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722" w:rsidRPr="00635722" w:rsidRDefault="00635722" w:rsidP="00635722">
      <w:pPr>
        <w:jc w:val="both"/>
        <w:rPr>
          <w:rFonts w:ascii="Calibri" w:hAnsi="Calibri"/>
        </w:rPr>
      </w:pPr>
      <w:r w:rsidRPr="00635722">
        <w:rPr>
          <w:rFonts w:ascii="Calibri" w:hAnsi="Calibri"/>
          <w:b/>
          <w:sz w:val="32"/>
          <w:szCs w:val="32"/>
        </w:rPr>
        <w:t xml:space="preserve">Hypnosis and imagery in the treatment of chronic pain </w:t>
      </w:r>
      <w:r w:rsidRPr="00635722">
        <w:rPr>
          <w:rFonts w:ascii="Calibri" w:hAnsi="Calibri"/>
        </w:rPr>
        <w:t>(prepublication article)</w:t>
      </w:r>
    </w:p>
    <w:p w:rsidR="00635722" w:rsidRDefault="00635722" w:rsidP="00635722">
      <w:pPr>
        <w:jc w:val="both"/>
        <w:rPr>
          <w:rFonts w:ascii="Calibri" w:hAnsi="Calibri"/>
        </w:rPr>
      </w:pPr>
      <w:r>
        <w:rPr>
          <w:rFonts w:ascii="Calibri" w:hAnsi="Calibri"/>
        </w:rPr>
        <w:t>Dr Ann Williamson www.annwilliamson.co.uk</w:t>
      </w:r>
    </w:p>
    <w:p w:rsidR="00635722" w:rsidRDefault="00635722" w:rsidP="00635722">
      <w:pPr>
        <w:jc w:val="both"/>
        <w:rPr>
          <w:rFonts w:ascii="Calibri" w:hAnsi="Calibri"/>
        </w:rPr>
      </w:pPr>
    </w:p>
    <w:p w:rsidR="00307845" w:rsidRDefault="00094870" w:rsidP="00635722">
      <w:pPr>
        <w:jc w:val="both"/>
        <w:rPr>
          <w:rFonts w:ascii="Calibri" w:hAnsi="Calibri"/>
        </w:rPr>
      </w:pPr>
      <w:bookmarkStart w:id="0" w:name="_GoBack"/>
      <w:bookmarkEnd w:id="0"/>
      <w:r>
        <w:rPr>
          <w:rFonts w:ascii="Calibri" w:hAnsi="Calibri"/>
        </w:rPr>
        <w:t xml:space="preserve">This article will explore how brief psychological approaches using hypnosis and imagery can </w:t>
      </w:r>
      <w:r w:rsidR="007B6B11">
        <w:rPr>
          <w:rFonts w:ascii="Calibri" w:hAnsi="Calibri"/>
        </w:rPr>
        <w:t>be used with patients with chronic pain</w:t>
      </w:r>
      <w:r w:rsidR="00C342EE">
        <w:rPr>
          <w:rFonts w:ascii="Calibri" w:hAnsi="Calibri"/>
        </w:rPr>
        <w:t>, predominantly in a Primary Care setting, although much that is discussed here could be applied in the Secondary sector</w:t>
      </w:r>
      <w:r>
        <w:rPr>
          <w:rFonts w:ascii="Calibri" w:hAnsi="Calibri"/>
        </w:rPr>
        <w:t xml:space="preserve">. Chronic pain is </w:t>
      </w:r>
      <w:r w:rsidR="007B6B11">
        <w:rPr>
          <w:rFonts w:ascii="Calibri" w:hAnsi="Calibri"/>
        </w:rPr>
        <w:t>defined as pain</w:t>
      </w:r>
      <w:r>
        <w:rPr>
          <w:rFonts w:ascii="Calibri" w:hAnsi="Calibri"/>
        </w:rPr>
        <w:t xml:space="preserve"> which endures for more than </w:t>
      </w:r>
      <w:r w:rsidR="00F5019F">
        <w:rPr>
          <w:rFonts w:ascii="Calibri" w:hAnsi="Calibri"/>
        </w:rPr>
        <w:t>six</w:t>
      </w:r>
      <w:r>
        <w:rPr>
          <w:rFonts w:ascii="Calibri" w:hAnsi="Calibri"/>
        </w:rPr>
        <w:t xml:space="preserve"> months</w:t>
      </w:r>
      <w:r w:rsidR="007B6B11">
        <w:rPr>
          <w:rFonts w:ascii="Calibri" w:hAnsi="Calibri"/>
        </w:rPr>
        <w:t xml:space="preserve"> and may last for months or years</w:t>
      </w:r>
      <w:r>
        <w:rPr>
          <w:rFonts w:ascii="Calibri" w:hAnsi="Calibri"/>
        </w:rPr>
        <w:t xml:space="preserve">. </w:t>
      </w:r>
      <w:r w:rsidR="00F5019F">
        <w:rPr>
          <w:rFonts w:ascii="Calibri" w:hAnsi="Calibri"/>
        </w:rPr>
        <w:t xml:space="preserve">It serves no physiological purpose and persists after the time that ‘normal’ healing would be supposed to have taken place. </w:t>
      </w:r>
      <w:r>
        <w:rPr>
          <w:rFonts w:ascii="Calibri" w:hAnsi="Calibri"/>
        </w:rPr>
        <w:t xml:space="preserve">Chronic pain </w:t>
      </w:r>
      <w:r w:rsidR="00F5019F">
        <w:rPr>
          <w:rFonts w:ascii="Calibri" w:hAnsi="Calibri"/>
        </w:rPr>
        <w:t>may</w:t>
      </w:r>
      <w:r>
        <w:rPr>
          <w:rFonts w:ascii="Calibri" w:hAnsi="Calibri"/>
        </w:rPr>
        <w:t xml:space="preserve"> </w:t>
      </w:r>
      <w:r w:rsidR="00F5019F">
        <w:rPr>
          <w:rFonts w:ascii="Calibri" w:hAnsi="Calibri"/>
        </w:rPr>
        <w:t xml:space="preserve">also </w:t>
      </w:r>
      <w:r>
        <w:rPr>
          <w:rFonts w:ascii="Calibri" w:hAnsi="Calibri"/>
        </w:rPr>
        <w:t>rang</w:t>
      </w:r>
      <w:r w:rsidR="00F5019F">
        <w:rPr>
          <w:rFonts w:ascii="Calibri" w:hAnsi="Calibri"/>
        </w:rPr>
        <w:t>e</w:t>
      </w:r>
      <w:r>
        <w:rPr>
          <w:rFonts w:ascii="Calibri" w:hAnsi="Calibri"/>
        </w:rPr>
        <w:t xml:space="preserve"> from that of cancer or arthritis, to that which seems to have no </w:t>
      </w:r>
      <w:r w:rsidR="00F5019F">
        <w:rPr>
          <w:rFonts w:ascii="Calibri" w:hAnsi="Calibri"/>
        </w:rPr>
        <w:t xml:space="preserve">single or obvious </w:t>
      </w:r>
      <w:r>
        <w:rPr>
          <w:rFonts w:ascii="Calibri" w:hAnsi="Calibri"/>
        </w:rPr>
        <w:t>physical causation.</w:t>
      </w:r>
      <w:r w:rsidR="007A4902" w:rsidRPr="007A4902">
        <w:rPr>
          <w:rFonts w:ascii="Calibri" w:hAnsi="Calibri"/>
        </w:rPr>
        <w:t xml:space="preserve"> </w:t>
      </w:r>
      <w:r w:rsidR="00DB64EC">
        <w:rPr>
          <w:rFonts w:ascii="Calibri" w:hAnsi="Calibri"/>
        </w:rPr>
        <w:t>Teaching self-hypnosis and use of imagery can give these patients tools that they can use to help</w:t>
      </w:r>
      <w:r w:rsidR="00592ADE">
        <w:rPr>
          <w:rFonts w:ascii="Calibri" w:hAnsi="Calibri"/>
        </w:rPr>
        <w:t xml:space="preserve"> themselves,</w:t>
      </w:r>
      <w:r w:rsidR="00DB64EC">
        <w:rPr>
          <w:rFonts w:ascii="Calibri" w:hAnsi="Calibri"/>
        </w:rPr>
        <w:t xml:space="preserve"> not only with pain</w:t>
      </w:r>
      <w:r w:rsidR="00592ADE">
        <w:rPr>
          <w:rFonts w:ascii="Calibri" w:hAnsi="Calibri"/>
        </w:rPr>
        <w:t>,</w:t>
      </w:r>
      <w:r w:rsidR="00DB64EC">
        <w:rPr>
          <w:rFonts w:ascii="Calibri" w:hAnsi="Calibri"/>
        </w:rPr>
        <w:t xml:space="preserve"> but also with the emotional distress</w:t>
      </w:r>
      <w:r w:rsidR="00592ADE">
        <w:rPr>
          <w:rFonts w:ascii="Calibri" w:hAnsi="Calibri"/>
        </w:rPr>
        <w:t xml:space="preserve"> that so often accompanies and exacerbates it.</w:t>
      </w:r>
      <w:r w:rsidR="002F5772">
        <w:rPr>
          <w:rFonts w:ascii="Calibri" w:hAnsi="Calibri"/>
        </w:rPr>
        <w:t xml:space="preserve"> Unlike medication, self-hypnosis has only positive side effects and can give back some measure of control to patients who feel helpless and hopeless.</w:t>
      </w:r>
    </w:p>
    <w:p w:rsidR="007B6B11" w:rsidRDefault="007B6B11" w:rsidP="00635722">
      <w:pPr>
        <w:jc w:val="both"/>
        <w:rPr>
          <w:rFonts w:ascii="Calibri" w:hAnsi="Calibri"/>
          <w:b/>
        </w:rPr>
      </w:pPr>
    </w:p>
    <w:p w:rsidR="00094870" w:rsidRPr="00307845" w:rsidRDefault="00307845" w:rsidP="00635722">
      <w:pPr>
        <w:jc w:val="both"/>
        <w:rPr>
          <w:rFonts w:ascii="Calibri" w:hAnsi="Calibri"/>
          <w:b/>
        </w:rPr>
      </w:pPr>
      <w:r w:rsidRPr="00E95064">
        <w:rPr>
          <w:rFonts w:ascii="Calibri" w:hAnsi="Calibri"/>
          <w:b/>
        </w:rPr>
        <w:t>General considerations</w:t>
      </w:r>
    </w:p>
    <w:p w:rsidR="00433BDE" w:rsidRPr="00307845" w:rsidRDefault="00727223" w:rsidP="00635722">
      <w:pPr>
        <w:jc w:val="both"/>
        <w:rPr>
          <w:rFonts w:ascii="Calibri" w:hAnsi="Calibri"/>
        </w:rPr>
      </w:pPr>
      <w:r w:rsidRPr="00E95064">
        <w:rPr>
          <w:rFonts w:ascii="Calibri" w:hAnsi="Calibri"/>
        </w:rPr>
        <w:t xml:space="preserve">All illness is psychosomatic in that we are </w:t>
      </w:r>
      <w:r w:rsidRPr="000B78B1">
        <w:rPr>
          <w:rFonts w:ascii="Calibri" w:hAnsi="Calibri"/>
        </w:rPr>
        <w:t xml:space="preserve">mind/body </w:t>
      </w:r>
      <w:r w:rsidRPr="00E95064">
        <w:rPr>
          <w:rFonts w:ascii="Calibri" w:hAnsi="Calibri"/>
        </w:rPr>
        <w:t xml:space="preserve">organisms and we have physical correlates with emotion and emotional responses to physical problems. </w:t>
      </w:r>
      <w:r w:rsidR="0004787F">
        <w:rPr>
          <w:rFonts w:ascii="Calibri" w:hAnsi="Calibri"/>
        </w:rPr>
        <w:t>If actual physical damage or dysfunction cannot be determined then all too often the patient feels that the health professionals involved with them devalue their symptoms</w:t>
      </w:r>
      <w:r w:rsidRPr="00E95064">
        <w:rPr>
          <w:rFonts w:ascii="Calibri" w:hAnsi="Calibri"/>
        </w:rPr>
        <w:t xml:space="preserve"> </w:t>
      </w:r>
      <w:r w:rsidR="0004787F">
        <w:rPr>
          <w:rFonts w:ascii="Calibri" w:hAnsi="Calibri"/>
        </w:rPr>
        <w:t xml:space="preserve">as </w:t>
      </w:r>
      <w:r w:rsidRPr="00E95064">
        <w:rPr>
          <w:rFonts w:ascii="Calibri" w:hAnsi="Calibri"/>
        </w:rPr>
        <w:t xml:space="preserve">it is ‘all in the mind’ and therefore imaginary. Even with our more recent understanding of the pain </w:t>
      </w:r>
      <w:proofErr w:type="spellStart"/>
      <w:r w:rsidRPr="00E95064">
        <w:rPr>
          <w:rFonts w:ascii="Calibri" w:hAnsi="Calibri"/>
        </w:rPr>
        <w:t>neuromatrix</w:t>
      </w:r>
      <w:proofErr w:type="spellEnd"/>
      <w:r w:rsidRPr="00E95064">
        <w:rPr>
          <w:rFonts w:ascii="Calibri" w:hAnsi="Calibri"/>
        </w:rPr>
        <w:t xml:space="preserve"> the view that a pain driven by emotional difficulties is less ‘real’ than that caused by physical damage is still often held, even by health professionals.</w:t>
      </w:r>
      <w:r w:rsidR="0004787F" w:rsidRPr="0004787F">
        <w:t xml:space="preserve"> </w:t>
      </w:r>
      <w:r w:rsidR="001B571E" w:rsidRPr="00307845">
        <w:rPr>
          <w:rFonts w:ascii="Calibri" w:hAnsi="Calibri"/>
        </w:rPr>
        <w:t xml:space="preserve">The pain </w:t>
      </w:r>
      <w:proofErr w:type="spellStart"/>
      <w:r w:rsidR="001B571E" w:rsidRPr="00307845">
        <w:rPr>
          <w:rFonts w:ascii="Calibri" w:hAnsi="Calibri"/>
        </w:rPr>
        <w:t>neuromatrix</w:t>
      </w:r>
      <w:proofErr w:type="spellEnd"/>
      <w:r w:rsidR="001B571E" w:rsidRPr="00307845">
        <w:rPr>
          <w:rFonts w:ascii="Calibri" w:hAnsi="Calibri"/>
        </w:rPr>
        <w:t xml:space="preserve"> model proposes that pain is </w:t>
      </w:r>
      <w:r w:rsidR="0004787F" w:rsidRPr="00307845">
        <w:rPr>
          <w:rFonts w:ascii="Calibri" w:hAnsi="Calibri"/>
        </w:rPr>
        <w:t xml:space="preserve">multidimensional </w:t>
      </w:r>
      <w:r w:rsidR="001B571E" w:rsidRPr="00307845">
        <w:rPr>
          <w:rFonts w:ascii="Calibri" w:hAnsi="Calibri"/>
        </w:rPr>
        <w:t xml:space="preserve">and this produces a neural network or pattern of nerve impulses </w:t>
      </w:r>
      <w:r w:rsidR="00066F9B" w:rsidRPr="00307845">
        <w:rPr>
          <w:rFonts w:ascii="Calibri" w:hAnsi="Calibri"/>
        </w:rPr>
        <w:t>that generates</w:t>
      </w:r>
      <w:r w:rsidR="00433BDE" w:rsidRPr="00307845">
        <w:rPr>
          <w:rFonts w:ascii="Calibri" w:hAnsi="Calibri"/>
        </w:rPr>
        <w:t xml:space="preserve"> the ‘feeling’ of pain </w:t>
      </w:r>
      <w:r w:rsidR="001B571E" w:rsidRPr="00307845">
        <w:rPr>
          <w:rFonts w:ascii="Calibri" w:hAnsi="Calibri"/>
        </w:rPr>
        <w:t xml:space="preserve">rather than </w:t>
      </w:r>
      <w:r w:rsidR="00433BDE" w:rsidRPr="00307845">
        <w:rPr>
          <w:rFonts w:ascii="Calibri" w:hAnsi="Calibri"/>
        </w:rPr>
        <w:t xml:space="preserve">the experience of pain </w:t>
      </w:r>
      <w:r w:rsidR="001B571E" w:rsidRPr="00307845">
        <w:rPr>
          <w:rFonts w:ascii="Calibri" w:hAnsi="Calibri"/>
        </w:rPr>
        <w:t xml:space="preserve">just </w:t>
      </w:r>
      <w:r w:rsidR="00066F9B" w:rsidRPr="00307845">
        <w:rPr>
          <w:rFonts w:ascii="Calibri" w:hAnsi="Calibri"/>
        </w:rPr>
        <w:t xml:space="preserve">resulting from </w:t>
      </w:r>
      <w:r w:rsidR="001B571E" w:rsidRPr="00307845">
        <w:rPr>
          <w:rFonts w:ascii="Calibri" w:hAnsi="Calibri"/>
        </w:rPr>
        <w:t>sensory output</w:t>
      </w:r>
      <w:r w:rsidR="00EC40E3" w:rsidRPr="00307845">
        <w:rPr>
          <w:rFonts w:ascii="Calibri" w:hAnsi="Calibri"/>
        </w:rPr>
        <w:t xml:space="preserve"> from injury or inflammation. This pattern </w:t>
      </w:r>
      <w:r w:rsidR="00433BDE" w:rsidRPr="00307845">
        <w:rPr>
          <w:rFonts w:ascii="Calibri" w:hAnsi="Calibri"/>
        </w:rPr>
        <w:t>is affected by our genetic makeup,</w:t>
      </w:r>
      <w:r w:rsidR="00EC40E3" w:rsidRPr="00307845">
        <w:rPr>
          <w:rFonts w:ascii="Calibri" w:hAnsi="Calibri"/>
        </w:rPr>
        <w:t xml:space="preserve"> our experiences</w:t>
      </w:r>
      <w:r w:rsidR="00433BDE" w:rsidRPr="00307845">
        <w:rPr>
          <w:rFonts w:ascii="Calibri" w:hAnsi="Calibri"/>
        </w:rPr>
        <w:t xml:space="preserve">, our emotional state and our focus of attention. These neural networks, </w:t>
      </w:r>
      <w:r w:rsidR="002B067E" w:rsidRPr="000B78B1">
        <w:rPr>
          <w:rFonts w:ascii="Calibri" w:hAnsi="Calibri"/>
        </w:rPr>
        <w:t>which</w:t>
      </w:r>
      <w:r w:rsidR="00433BDE" w:rsidRPr="00307845">
        <w:rPr>
          <w:rFonts w:ascii="Calibri" w:hAnsi="Calibri"/>
        </w:rPr>
        <w:t xml:space="preserve"> give us the experience of pain, can also be activated independently, without any external noxious stimulus or injury, such as in patients with phantom limb pain (</w:t>
      </w:r>
      <w:proofErr w:type="spellStart"/>
      <w:r w:rsidR="00433BDE" w:rsidRPr="00307845">
        <w:rPr>
          <w:rFonts w:ascii="Calibri" w:hAnsi="Calibri"/>
        </w:rPr>
        <w:t>Melzack</w:t>
      </w:r>
      <w:proofErr w:type="spellEnd"/>
      <w:r w:rsidR="00433BDE" w:rsidRPr="00307845">
        <w:rPr>
          <w:rFonts w:ascii="Calibri" w:hAnsi="Calibri"/>
        </w:rPr>
        <w:t xml:space="preserve"> 2001</w:t>
      </w:r>
      <w:r w:rsidR="00087618">
        <w:rPr>
          <w:rFonts w:ascii="Calibri" w:hAnsi="Calibri"/>
        </w:rPr>
        <w:t>, Derbyshire 2000</w:t>
      </w:r>
      <w:r w:rsidR="00433BDE" w:rsidRPr="00307845">
        <w:rPr>
          <w:rFonts w:ascii="Calibri" w:hAnsi="Calibri"/>
        </w:rPr>
        <w:t xml:space="preserve">). </w:t>
      </w:r>
    </w:p>
    <w:p w:rsidR="00433BDE" w:rsidRPr="00433BDE" w:rsidRDefault="00433BDE" w:rsidP="00635722">
      <w:pPr>
        <w:jc w:val="both"/>
        <w:rPr>
          <w:color w:val="FF0000"/>
        </w:rPr>
      </w:pPr>
    </w:p>
    <w:p w:rsidR="007A4902" w:rsidRDefault="00094870" w:rsidP="00635722">
      <w:pPr>
        <w:jc w:val="both"/>
        <w:rPr>
          <w:rFonts w:ascii="Calibri" w:hAnsi="Calibri"/>
        </w:rPr>
      </w:pPr>
      <w:r w:rsidRPr="00307845">
        <w:rPr>
          <w:rFonts w:ascii="Calibri" w:hAnsi="Calibri"/>
        </w:rPr>
        <w:t>Acute pain may serve a purpose in that it alerts us to physical damage or pathology that may need attention. It is often accompanied by varying degrees of anxiety and shock depending on the context.</w:t>
      </w:r>
      <w:r w:rsidR="003E5AF2">
        <w:rPr>
          <w:rFonts w:ascii="Calibri" w:hAnsi="Calibri"/>
        </w:rPr>
        <w:t xml:space="preserve"> Chronic pain </w:t>
      </w:r>
      <w:r w:rsidR="00066F9B" w:rsidRPr="00307845">
        <w:rPr>
          <w:rFonts w:ascii="Calibri" w:hAnsi="Calibri"/>
        </w:rPr>
        <w:t>no longer serves as a message of acute damage</w:t>
      </w:r>
      <w:r w:rsidR="00307845" w:rsidRPr="00307845">
        <w:rPr>
          <w:rFonts w:ascii="Calibri" w:hAnsi="Calibri"/>
        </w:rPr>
        <w:t>,</w:t>
      </w:r>
      <w:r w:rsidR="00066F9B" w:rsidRPr="00307845">
        <w:rPr>
          <w:rFonts w:ascii="Calibri" w:hAnsi="Calibri"/>
        </w:rPr>
        <w:t xml:space="preserve"> but may serve other, more psychological purposes (see later in this article)</w:t>
      </w:r>
      <w:r w:rsidR="00307845" w:rsidRPr="00307845">
        <w:rPr>
          <w:rFonts w:ascii="Calibri" w:hAnsi="Calibri"/>
        </w:rPr>
        <w:t>,</w:t>
      </w:r>
      <w:r w:rsidR="00066F9B" w:rsidRPr="00307845">
        <w:rPr>
          <w:rFonts w:ascii="Calibri" w:hAnsi="Calibri"/>
        </w:rPr>
        <w:t xml:space="preserve"> and is often associated with emotional distress, low mood or depression</w:t>
      </w:r>
      <w:r w:rsidR="0060351C">
        <w:rPr>
          <w:rFonts w:ascii="Calibri" w:hAnsi="Calibri"/>
        </w:rPr>
        <w:t xml:space="preserve"> (</w:t>
      </w:r>
      <w:r w:rsidR="0060351C" w:rsidRPr="0060351C">
        <w:rPr>
          <w:rFonts w:ascii="Calibri" w:hAnsi="Calibri"/>
        </w:rPr>
        <w:t>Dominick</w:t>
      </w:r>
      <w:r w:rsidR="0060351C">
        <w:rPr>
          <w:rFonts w:ascii="Calibri" w:hAnsi="Calibri"/>
        </w:rPr>
        <w:t xml:space="preserve"> et al 2012)</w:t>
      </w:r>
      <w:r w:rsidR="00066F9B" w:rsidRPr="00307845">
        <w:rPr>
          <w:rFonts w:ascii="Calibri" w:hAnsi="Calibri"/>
        </w:rPr>
        <w:t>.</w:t>
      </w:r>
      <w:r w:rsidR="007A4902">
        <w:rPr>
          <w:rFonts w:ascii="Calibri" w:hAnsi="Calibri"/>
        </w:rPr>
        <w:t xml:space="preserve"> </w:t>
      </w:r>
      <w:r w:rsidR="007A4902" w:rsidRPr="00E95064">
        <w:rPr>
          <w:rFonts w:ascii="Calibri" w:hAnsi="Calibri"/>
        </w:rPr>
        <w:t xml:space="preserve">Exploring the psychological underpinnings of the </w:t>
      </w:r>
      <w:r w:rsidR="007A4902">
        <w:rPr>
          <w:rFonts w:ascii="Calibri" w:hAnsi="Calibri"/>
        </w:rPr>
        <w:t>pain</w:t>
      </w:r>
      <w:r w:rsidR="007A4902" w:rsidRPr="00E95064">
        <w:rPr>
          <w:rFonts w:ascii="Calibri" w:hAnsi="Calibri"/>
        </w:rPr>
        <w:t xml:space="preserve"> may be viewed </w:t>
      </w:r>
      <w:r w:rsidR="007A4902">
        <w:rPr>
          <w:rFonts w:ascii="Calibri" w:hAnsi="Calibri"/>
        </w:rPr>
        <w:t xml:space="preserve">by the </w:t>
      </w:r>
      <w:r w:rsidR="007B6B11">
        <w:rPr>
          <w:rFonts w:ascii="Calibri" w:hAnsi="Calibri"/>
        </w:rPr>
        <w:t>Primary Care Physician</w:t>
      </w:r>
      <w:r w:rsidR="007A4902">
        <w:rPr>
          <w:rFonts w:ascii="Calibri" w:hAnsi="Calibri"/>
        </w:rPr>
        <w:t xml:space="preserve"> </w:t>
      </w:r>
      <w:r w:rsidR="007A4902" w:rsidRPr="00E95064">
        <w:rPr>
          <w:rFonts w:ascii="Calibri" w:hAnsi="Calibri"/>
        </w:rPr>
        <w:t>as something for the psychologists</w:t>
      </w:r>
      <w:r w:rsidR="007A4902">
        <w:rPr>
          <w:rFonts w:ascii="Calibri" w:hAnsi="Calibri"/>
        </w:rPr>
        <w:t xml:space="preserve"> </w:t>
      </w:r>
      <w:r w:rsidR="007A4902" w:rsidRPr="00AE76E5">
        <w:rPr>
          <w:rFonts w:ascii="Calibri" w:hAnsi="Calibri"/>
        </w:rPr>
        <w:t>(</w:t>
      </w:r>
      <w:r w:rsidR="007A4902" w:rsidRPr="00BB05AC">
        <w:rPr>
          <w:rFonts w:ascii="Calibri" w:hAnsi="Calibri"/>
        </w:rPr>
        <w:t>Salmon et al 2007),</w:t>
      </w:r>
      <w:r w:rsidR="007A4902" w:rsidRPr="00E95064">
        <w:rPr>
          <w:rFonts w:ascii="Calibri" w:hAnsi="Calibri"/>
        </w:rPr>
        <w:t xml:space="preserve"> rather than the busy health professional, mainly because of time constraints; it is often viewed as much easier, if less satisfying, to reach for the prescription pad.</w:t>
      </w:r>
      <w:r w:rsidR="007A4902">
        <w:rPr>
          <w:rFonts w:ascii="Calibri" w:hAnsi="Calibri"/>
        </w:rPr>
        <w:t xml:space="preserve"> However pain and accompanying distress is often amenable to no</w:t>
      </w:r>
      <w:r w:rsidR="00B762F5">
        <w:rPr>
          <w:rFonts w:ascii="Calibri" w:hAnsi="Calibri"/>
        </w:rPr>
        <w:t>n-pharmacological interventions</w:t>
      </w:r>
      <w:r w:rsidR="007B6B11">
        <w:rPr>
          <w:rFonts w:ascii="Calibri" w:hAnsi="Calibri"/>
        </w:rPr>
        <w:t>.</w:t>
      </w:r>
    </w:p>
    <w:p w:rsidR="007B6B11" w:rsidRDefault="007B6B11" w:rsidP="00635722">
      <w:pPr>
        <w:jc w:val="both"/>
        <w:rPr>
          <w:rFonts w:ascii="Calibri" w:hAnsi="Calibri"/>
        </w:rPr>
      </w:pPr>
    </w:p>
    <w:p w:rsidR="006D281D" w:rsidRDefault="007B6B11" w:rsidP="00635722">
      <w:pPr>
        <w:jc w:val="both"/>
        <w:rPr>
          <w:rFonts w:ascii="Calibri" w:hAnsi="Calibri"/>
        </w:rPr>
      </w:pPr>
      <w:r>
        <w:rPr>
          <w:rFonts w:ascii="Calibri" w:hAnsi="Calibri"/>
        </w:rPr>
        <w:t>Patients with chronic pain may fee</w:t>
      </w:r>
      <w:r w:rsidR="004C4218">
        <w:rPr>
          <w:rFonts w:ascii="Calibri" w:hAnsi="Calibri"/>
        </w:rPr>
        <w:t>l defined by their pain;</w:t>
      </w:r>
      <w:r>
        <w:rPr>
          <w:rFonts w:ascii="Calibri" w:hAnsi="Calibri"/>
        </w:rPr>
        <w:t xml:space="preserve"> it becomes their identity</w:t>
      </w:r>
      <w:r w:rsidR="004C4218">
        <w:rPr>
          <w:rFonts w:ascii="Calibri" w:hAnsi="Calibri"/>
        </w:rPr>
        <w:t>, who they ‘are’. T</w:t>
      </w:r>
      <w:r>
        <w:rPr>
          <w:rFonts w:ascii="Calibri" w:hAnsi="Calibri"/>
        </w:rPr>
        <w:t>heir entire focus may be very negative, focusing on what they cannot do</w:t>
      </w:r>
      <w:r w:rsidR="004C4218">
        <w:rPr>
          <w:rFonts w:ascii="Calibri" w:hAnsi="Calibri"/>
        </w:rPr>
        <w:t>. They may feel that there is no hope of life improving and so depression is common as a co-morbidity</w:t>
      </w:r>
      <w:r w:rsidR="00FA45B6">
        <w:rPr>
          <w:rFonts w:ascii="Calibri" w:hAnsi="Calibri"/>
        </w:rPr>
        <w:t xml:space="preserve"> (</w:t>
      </w:r>
      <w:proofErr w:type="spellStart"/>
      <w:r w:rsidR="00FA45B6" w:rsidRPr="00FA45B6">
        <w:rPr>
          <w:rFonts w:ascii="Calibri" w:hAnsi="Calibri"/>
        </w:rPr>
        <w:t>Finan</w:t>
      </w:r>
      <w:proofErr w:type="spellEnd"/>
      <w:r w:rsidR="00FA45B6" w:rsidRPr="00FA45B6">
        <w:rPr>
          <w:rFonts w:ascii="Calibri" w:hAnsi="Calibri"/>
        </w:rPr>
        <w:t xml:space="preserve"> </w:t>
      </w:r>
      <w:r w:rsidR="00FA45B6">
        <w:rPr>
          <w:rFonts w:ascii="Calibri" w:hAnsi="Calibri"/>
        </w:rPr>
        <w:t xml:space="preserve">et al 2013, </w:t>
      </w:r>
      <w:r w:rsidR="00FA45B6" w:rsidRPr="00FA45B6">
        <w:rPr>
          <w:rFonts w:ascii="Calibri" w:hAnsi="Calibri"/>
        </w:rPr>
        <w:t>Surah</w:t>
      </w:r>
      <w:r w:rsidR="00FA45B6">
        <w:rPr>
          <w:rFonts w:ascii="Calibri" w:hAnsi="Calibri"/>
        </w:rPr>
        <w:t xml:space="preserve"> et al 2014).</w:t>
      </w:r>
      <w:r w:rsidR="004C4218">
        <w:rPr>
          <w:rFonts w:ascii="Calibri" w:hAnsi="Calibri"/>
        </w:rPr>
        <w:t xml:space="preserve"> Chronic pain may have had an initiating injury or pathology that is no longer active and in these cases, and </w:t>
      </w:r>
      <w:r w:rsidR="00677F32">
        <w:rPr>
          <w:rFonts w:ascii="Calibri" w:hAnsi="Calibri"/>
        </w:rPr>
        <w:t xml:space="preserve">in </w:t>
      </w:r>
      <w:r w:rsidR="004C4218">
        <w:rPr>
          <w:rFonts w:ascii="Calibri" w:hAnsi="Calibri"/>
        </w:rPr>
        <w:t>those where there is no visible physical cause</w:t>
      </w:r>
      <w:r w:rsidR="00677F32">
        <w:rPr>
          <w:rFonts w:ascii="Calibri" w:hAnsi="Calibri"/>
        </w:rPr>
        <w:t xml:space="preserve"> of the pain</w:t>
      </w:r>
      <w:r w:rsidR="004C4218">
        <w:rPr>
          <w:rFonts w:ascii="Calibri" w:hAnsi="Calibri"/>
        </w:rPr>
        <w:t xml:space="preserve">, </w:t>
      </w:r>
      <w:r w:rsidR="00677F32">
        <w:rPr>
          <w:rFonts w:ascii="Calibri" w:hAnsi="Calibri"/>
        </w:rPr>
        <w:t>the</w:t>
      </w:r>
      <w:r w:rsidR="004C4218">
        <w:rPr>
          <w:rFonts w:ascii="Calibri" w:hAnsi="Calibri"/>
        </w:rPr>
        <w:t xml:space="preserve"> patient </w:t>
      </w:r>
      <w:r w:rsidR="00677F32">
        <w:rPr>
          <w:rFonts w:ascii="Calibri" w:hAnsi="Calibri"/>
        </w:rPr>
        <w:t>may feel</w:t>
      </w:r>
      <w:r w:rsidR="004C4218">
        <w:rPr>
          <w:rFonts w:ascii="Calibri" w:hAnsi="Calibri"/>
        </w:rPr>
        <w:t xml:space="preserve"> that those around them think the pain is ‘psychological’ and therefore not ‘real’. Equally</w:t>
      </w:r>
      <w:r w:rsidR="000B78B1" w:rsidRPr="000B78B1">
        <w:rPr>
          <w:rFonts w:ascii="Calibri" w:hAnsi="Calibri"/>
        </w:rPr>
        <w:t>,</w:t>
      </w:r>
      <w:r w:rsidR="004C4218">
        <w:rPr>
          <w:rFonts w:ascii="Calibri" w:hAnsi="Calibri"/>
        </w:rPr>
        <w:t xml:space="preserve"> people often find uncertainty </w:t>
      </w:r>
      <w:r w:rsidR="00677F32">
        <w:rPr>
          <w:rFonts w:ascii="Calibri" w:hAnsi="Calibri"/>
        </w:rPr>
        <w:t xml:space="preserve">and a lack of a firm physical diagnosis </w:t>
      </w:r>
      <w:r w:rsidR="004C4218">
        <w:rPr>
          <w:rFonts w:ascii="Calibri" w:hAnsi="Calibri"/>
        </w:rPr>
        <w:t xml:space="preserve">intolerable and </w:t>
      </w:r>
      <w:r w:rsidR="00677F32">
        <w:rPr>
          <w:rFonts w:ascii="Calibri" w:hAnsi="Calibri"/>
        </w:rPr>
        <w:t xml:space="preserve">will </w:t>
      </w:r>
      <w:r w:rsidR="004C4218">
        <w:rPr>
          <w:rFonts w:ascii="Calibri" w:hAnsi="Calibri"/>
        </w:rPr>
        <w:t xml:space="preserve">clutch at anything that will give their pain a label and therefore validity in people’s eyes. </w:t>
      </w:r>
      <w:r w:rsidR="007E7785">
        <w:rPr>
          <w:rFonts w:ascii="Calibri" w:hAnsi="Calibri"/>
        </w:rPr>
        <w:t xml:space="preserve">It may not be possible to completely ease pain, such as that from a persisting chronic condition, but </w:t>
      </w:r>
      <w:r w:rsidR="007E7785">
        <w:rPr>
          <w:rFonts w:ascii="Calibri" w:hAnsi="Calibri"/>
        </w:rPr>
        <w:lastRenderedPageBreak/>
        <w:t>much can be done to help the patient manage their pain and live a life that is rewarding and not defined by their pain</w:t>
      </w:r>
      <w:r w:rsidR="0060351C">
        <w:rPr>
          <w:rFonts w:ascii="Calibri" w:hAnsi="Calibri"/>
        </w:rPr>
        <w:t xml:space="preserve"> (Andrew et al 2014)</w:t>
      </w:r>
      <w:r w:rsidR="007E7785">
        <w:rPr>
          <w:rFonts w:ascii="Calibri" w:hAnsi="Calibri"/>
        </w:rPr>
        <w:t>.</w:t>
      </w:r>
    </w:p>
    <w:p w:rsidR="004C4218" w:rsidRDefault="004C4218" w:rsidP="00635722">
      <w:pPr>
        <w:jc w:val="both"/>
        <w:rPr>
          <w:rFonts w:ascii="Calibri" w:hAnsi="Calibri"/>
          <w:b/>
          <w:i/>
        </w:rPr>
      </w:pPr>
    </w:p>
    <w:p w:rsidR="00886CF4" w:rsidRPr="00E95064" w:rsidRDefault="007E0000" w:rsidP="00635722">
      <w:pPr>
        <w:jc w:val="both"/>
        <w:rPr>
          <w:rFonts w:ascii="Calibri" w:hAnsi="Calibri"/>
          <w:b/>
          <w:i/>
        </w:rPr>
      </w:pPr>
      <w:r w:rsidRPr="00E95064">
        <w:rPr>
          <w:rFonts w:ascii="Calibri" w:hAnsi="Calibri"/>
          <w:b/>
          <w:i/>
        </w:rPr>
        <w:t>Rapport</w:t>
      </w:r>
    </w:p>
    <w:p w:rsidR="00677F32" w:rsidRDefault="00677F32" w:rsidP="00635722">
      <w:pPr>
        <w:jc w:val="both"/>
        <w:rPr>
          <w:rFonts w:ascii="Calibri" w:hAnsi="Calibri"/>
        </w:rPr>
      </w:pPr>
      <w:r>
        <w:rPr>
          <w:rFonts w:ascii="Calibri" w:hAnsi="Calibri"/>
        </w:rPr>
        <w:t>In any consultation, b</w:t>
      </w:r>
      <w:r w:rsidR="00886CF4" w:rsidRPr="00E95064">
        <w:rPr>
          <w:rFonts w:ascii="Calibri" w:hAnsi="Calibri"/>
        </w:rPr>
        <w:t xml:space="preserve">uilding rapport </w:t>
      </w:r>
      <w:r>
        <w:rPr>
          <w:rFonts w:ascii="Calibri" w:hAnsi="Calibri"/>
        </w:rPr>
        <w:t xml:space="preserve">with the patient </w:t>
      </w:r>
      <w:r w:rsidR="00886CF4" w:rsidRPr="00E95064">
        <w:rPr>
          <w:rFonts w:ascii="Calibri" w:hAnsi="Calibri"/>
        </w:rPr>
        <w:t>has got to be the first step, as without rapport there can be no meaningful consultation</w:t>
      </w:r>
      <w:r w:rsidR="00AC42CD">
        <w:rPr>
          <w:rFonts w:ascii="Calibri" w:hAnsi="Calibri"/>
        </w:rPr>
        <w:t xml:space="preserve"> </w:t>
      </w:r>
      <w:r w:rsidR="00763EA0">
        <w:rPr>
          <w:rFonts w:ascii="Calibri" w:hAnsi="Calibri"/>
        </w:rPr>
        <w:t>(Frank</w:t>
      </w:r>
      <w:r w:rsidR="00AC42CD" w:rsidRPr="00AC42CD">
        <w:rPr>
          <w:rFonts w:ascii="Calibri" w:hAnsi="Calibri"/>
        </w:rPr>
        <w:t xml:space="preserve"> 19</w:t>
      </w:r>
      <w:r w:rsidR="001A5553">
        <w:rPr>
          <w:rFonts w:ascii="Calibri" w:hAnsi="Calibri"/>
        </w:rPr>
        <w:t>71;</w:t>
      </w:r>
      <w:r w:rsidR="00763EA0">
        <w:rPr>
          <w:rFonts w:ascii="Calibri" w:hAnsi="Calibri"/>
        </w:rPr>
        <w:t xml:space="preserve"> </w:t>
      </w:r>
      <w:proofErr w:type="spellStart"/>
      <w:r w:rsidR="00763EA0">
        <w:rPr>
          <w:rFonts w:ascii="Calibri" w:hAnsi="Calibri"/>
        </w:rPr>
        <w:t>Drisko</w:t>
      </w:r>
      <w:proofErr w:type="spellEnd"/>
      <w:r w:rsidR="00AC42CD" w:rsidRPr="00AC42CD">
        <w:rPr>
          <w:rFonts w:ascii="Calibri" w:hAnsi="Calibri"/>
        </w:rPr>
        <w:t xml:space="preserve"> 2004</w:t>
      </w:r>
      <w:r w:rsidR="00F537D7">
        <w:rPr>
          <w:rFonts w:ascii="Calibri" w:hAnsi="Calibri"/>
        </w:rPr>
        <w:t xml:space="preserve">; </w:t>
      </w:r>
      <w:r w:rsidR="00F537D7" w:rsidRPr="003659F5">
        <w:rPr>
          <w:rFonts w:ascii="Calibri" w:hAnsi="Calibri"/>
        </w:rPr>
        <w:t>Leach 2005</w:t>
      </w:r>
      <w:r w:rsidR="00AC42CD" w:rsidRPr="00AC42CD">
        <w:rPr>
          <w:rFonts w:ascii="Calibri" w:hAnsi="Calibri"/>
        </w:rPr>
        <w:t>)</w:t>
      </w:r>
      <w:r w:rsidR="00886CF4" w:rsidRPr="00E95064">
        <w:rPr>
          <w:rFonts w:ascii="Calibri" w:hAnsi="Calibri"/>
        </w:rPr>
        <w:t xml:space="preserve">. </w:t>
      </w:r>
      <w:r w:rsidR="002913A8">
        <w:rPr>
          <w:rFonts w:ascii="Calibri" w:hAnsi="Calibri"/>
        </w:rPr>
        <w:t>Pacing, or being in step with, the patient’s body language with such si</w:t>
      </w:r>
      <w:r w:rsidR="00886CF4" w:rsidRPr="00E95064">
        <w:rPr>
          <w:rFonts w:ascii="Calibri" w:hAnsi="Calibri"/>
        </w:rPr>
        <w:t xml:space="preserve">mple steps as matching </w:t>
      </w:r>
      <w:r>
        <w:rPr>
          <w:rFonts w:ascii="Calibri" w:hAnsi="Calibri"/>
        </w:rPr>
        <w:t xml:space="preserve">or mirroring </w:t>
      </w:r>
      <w:r w:rsidR="00886CF4" w:rsidRPr="00E95064">
        <w:rPr>
          <w:rFonts w:ascii="Calibri" w:hAnsi="Calibri"/>
        </w:rPr>
        <w:t xml:space="preserve">body </w:t>
      </w:r>
      <w:r w:rsidR="002913A8" w:rsidRPr="00E95064">
        <w:rPr>
          <w:rFonts w:ascii="Calibri" w:hAnsi="Calibri"/>
        </w:rPr>
        <w:t>position</w:t>
      </w:r>
      <w:r w:rsidR="00886CF4" w:rsidRPr="00E95064">
        <w:rPr>
          <w:rFonts w:ascii="Calibri" w:hAnsi="Calibri"/>
        </w:rPr>
        <w:t xml:space="preserve"> can have a surprising</w:t>
      </w:r>
      <w:r w:rsidR="0055605A" w:rsidRPr="00E95064">
        <w:rPr>
          <w:rFonts w:ascii="Calibri" w:hAnsi="Calibri"/>
        </w:rPr>
        <w:t>ly positive</w:t>
      </w:r>
      <w:r w:rsidR="00886CF4" w:rsidRPr="00E95064">
        <w:rPr>
          <w:rFonts w:ascii="Calibri" w:hAnsi="Calibri"/>
        </w:rPr>
        <w:t xml:space="preserve"> effect</w:t>
      </w:r>
      <w:r>
        <w:rPr>
          <w:rFonts w:ascii="Calibri" w:hAnsi="Calibri"/>
        </w:rPr>
        <w:t xml:space="preserve"> on a patient encounter</w:t>
      </w:r>
      <w:r w:rsidR="001A5553">
        <w:rPr>
          <w:rFonts w:ascii="Calibri" w:hAnsi="Calibri"/>
        </w:rPr>
        <w:t xml:space="preserve"> (Trout &amp; </w:t>
      </w:r>
      <w:proofErr w:type="spellStart"/>
      <w:r w:rsidR="001A5553">
        <w:rPr>
          <w:rFonts w:ascii="Calibri" w:hAnsi="Calibri"/>
        </w:rPr>
        <w:t>Rosenfield</w:t>
      </w:r>
      <w:proofErr w:type="spellEnd"/>
      <w:r w:rsidR="001A5553">
        <w:rPr>
          <w:rFonts w:ascii="Calibri" w:hAnsi="Calibri"/>
        </w:rPr>
        <w:t xml:space="preserve"> 1980)</w:t>
      </w:r>
      <w:r w:rsidR="002913A8">
        <w:rPr>
          <w:rFonts w:ascii="Calibri" w:hAnsi="Calibri"/>
        </w:rPr>
        <w:t>.</w:t>
      </w:r>
    </w:p>
    <w:p w:rsidR="00677F32" w:rsidRDefault="00677F32" w:rsidP="00635722">
      <w:pPr>
        <w:jc w:val="both"/>
        <w:rPr>
          <w:rFonts w:ascii="Calibri" w:hAnsi="Calibri"/>
        </w:rPr>
      </w:pPr>
    </w:p>
    <w:p w:rsidR="002913A8" w:rsidRDefault="002913A8" w:rsidP="00635722">
      <w:pPr>
        <w:jc w:val="both"/>
        <w:rPr>
          <w:rFonts w:ascii="Calibri" w:hAnsi="Calibri"/>
        </w:rPr>
      </w:pPr>
      <w:r>
        <w:rPr>
          <w:rFonts w:ascii="Calibri" w:hAnsi="Calibri"/>
        </w:rPr>
        <w:t>L</w:t>
      </w:r>
      <w:r w:rsidR="00886CF4" w:rsidRPr="00E95064">
        <w:rPr>
          <w:rFonts w:ascii="Calibri" w:hAnsi="Calibri"/>
        </w:rPr>
        <w:t xml:space="preserve">istening to the patient’s words and matching response </w:t>
      </w:r>
      <w:r w:rsidR="00886CF4" w:rsidRPr="000B78B1">
        <w:rPr>
          <w:rFonts w:ascii="Calibri" w:hAnsi="Calibri"/>
        </w:rPr>
        <w:t xml:space="preserve">to be </w:t>
      </w:r>
      <w:r w:rsidR="00886CF4" w:rsidRPr="00E95064">
        <w:rPr>
          <w:rFonts w:ascii="Calibri" w:hAnsi="Calibri"/>
        </w:rPr>
        <w:t xml:space="preserve">in the same mode (visual, auditory, kinaesthetic) </w:t>
      </w:r>
      <w:r w:rsidR="001A5553">
        <w:rPr>
          <w:rFonts w:ascii="Calibri" w:hAnsi="Calibri"/>
        </w:rPr>
        <w:t>may also indicate</w:t>
      </w:r>
      <w:r>
        <w:rPr>
          <w:rFonts w:ascii="Calibri" w:hAnsi="Calibri"/>
        </w:rPr>
        <w:t xml:space="preserve"> to their subconscious that they are being heard.  As an example, it is better to respond to ‘It feels </w:t>
      </w:r>
      <w:r w:rsidR="00FA78D8">
        <w:rPr>
          <w:rFonts w:ascii="Calibri" w:hAnsi="Calibri"/>
        </w:rPr>
        <w:t xml:space="preserve">as if someone is </w:t>
      </w:r>
      <w:r w:rsidR="008E657E">
        <w:rPr>
          <w:rFonts w:ascii="Calibri" w:hAnsi="Calibri"/>
        </w:rPr>
        <w:t>drilling</w:t>
      </w:r>
      <w:r w:rsidR="00FA78D8">
        <w:rPr>
          <w:rFonts w:ascii="Calibri" w:hAnsi="Calibri"/>
        </w:rPr>
        <w:t xml:space="preserve"> into my knee</w:t>
      </w:r>
      <w:r w:rsidR="008E657E">
        <w:rPr>
          <w:rFonts w:ascii="Calibri" w:hAnsi="Calibri"/>
        </w:rPr>
        <w:t xml:space="preserve"> with a screwdriver</w:t>
      </w:r>
      <w:r>
        <w:rPr>
          <w:rFonts w:ascii="Calibri" w:hAnsi="Calibri"/>
        </w:rPr>
        <w:t xml:space="preserve">’ (kinaesthetic) by </w:t>
      </w:r>
      <w:r w:rsidR="00FA78D8">
        <w:rPr>
          <w:rFonts w:ascii="Calibri" w:hAnsi="Calibri"/>
        </w:rPr>
        <w:t>responding ‘So it feels really</w:t>
      </w:r>
      <w:r>
        <w:rPr>
          <w:rFonts w:ascii="Calibri" w:hAnsi="Calibri"/>
        </w:rPr>
        <w:t xml:space="preserve"> </w:t>
      </w:r>
      <w:r w:rsidR="00FA78D8">
        <w:rPr>
          <w:rFonts w:ascii="Calibri" w:hAnsi="Calibri"/>
        </w:rPr>
        <w:t xml:space="preserve">sharp and deep in your knee’ (kinaesthetic) </w:t>
      </w:r>
      <w:r>
        <w:rPr>
          <w:rFonts w:ascii="Calibri" w:hAnsi="Calibri"/>
        </w:rPr>
        <w:t>than by saying ‘</w:t>
      </w:r>
      <w:r w:rsidR="00FA78D8">
        <w:rPr>
          <w:rFonts w:ascii="Calibri" w:hAnsi="Calibri"/>
        </w:rPr>
        <w:t>That sounds really painful’</w:t>
      </w:r>
      <w:r>
        <w:rPr>
          <w:rFonts w:ascii="Calibri" w:hAnsi="Calibri"/>
        </w:rPr>
        <w:t xml:space="preserve"> (auditory) or ‘I see what you mean’ (visual).</w:t>
      </w:r>
    </w:p>
    <w:p w:rsidR="007E7785" w:rsidRDefault="007E7785" w:rsidP="00635722">
      <w:pPr>
        <w:jc w:val="both"/>
        <w:rPr>
          <w:rFonts w:ascii="Calibri" w:hAnsi="Calibri"/>
        </w:rPr>
      </w:pPr>
    </w:p>
    <w:p w:rsidR="002913A8" w:rsidRDefault="007E7785" w:rsidP="00635722">
      <w:pPr>
        <w:jc w:val="both"/>
        <w:rPr>
          <w:rFonts w:ascii="Calibri" w:hAnsi="Calibri"/>
        </w:rPr>
      </w:pPr>
      <w:r>
        <w:rPr>
          <w:rFonts w:ascii="Calibri" w:hAnsi="Calibri"/>
        </w:rPr>
        <w:t>The best way to gain rapport with patients is to value and respect them as fellow human beings, acknowledging that they have a current difficulty, but that they have within them many strengths, abilities and resources, even if they may have lost touch with them or be unaware of them consciously.</w:t>
      </w:r>
    </w:p>
    <w:p w:rsidR="001E6718" w:rsidRDefault="001E6718" w:rsidP="00635722">
      <w:pPr>
        <w:jc w:val="both"/>
        <w:rPr>
          <w:rFonts w:ascii="Calibri" w:hAnsi="Calibri"/>
          <w:b/>
        </w:rPr>
      </w:pPr>
    </w:p>
    <w:p w:rsidR="001E6718" w:rsidRPr="00E95064" w:rsidRDefault="001E6718" w:rsidP="00635722">
      <w:pPr>
        <w:jc w:val="both"/>
        <w:rPr>
          <w:rFonts w:ascii="Calibri" w:hAnsi="Calibri"/>
          <w:b/>
        </w:rPr>
      </w:pPr>
      <w:r>
        <w:rPr>
          <w:rFonts w:ascii="Calibri" w:hAnsi="Calibri"/>
          <w:b/>
        </w:rPr>
        <w:t xml:space="preserve">Effective </w:t>
      </w:r>
      <w:r w:rsidRPr="00E95064">
        <w:rPr>
          <w:rFonts w:ascii="Calibri" w:hAnsi="Calibri"/>
          <w:b/>
        </w:rPr>
        <w:t>communication</w:t>
      </w:r>
    </w:p>
    <w:p w:rsidR="001E6718" w:rsidRPr="00E95064" w:rsidRDefault="001E6718" w:rsidP="00635722">
      <w:pPr>
        <w:jc w:val="both"/>
        <w:rPr>
          <w:rFonts w:ascii="Calibri" w:hAnsi="Calibri"/>
        </w:rPr>
      </w:pPr>
      <w:r w:rsidRPr="00E95064">
        <w:rPr>
          <w:rFonts w:ascii="Calibri" w:hAnsi="Calibri"/>
        </w:rPr>
        <w:t xml:space="preserve">Working in a brief, solution focused way one needs to be able to communicate effectively. We need to address both right and left brain, conscious and unconscious, cognitive and emotional type processing, depending on which model you </w:t>
      </w:r>
      <w:r w:rsidR="008E657E">
        <w:rPr>
          <w:rFonts w:ascii="Calibri" w:hAnsi="Calibri"/>
        </w:rPr>
        <w:t>prefer</w:t>
      </w:r>
      <w:r w:rsidRPr="00E95064">
        <w:rPr>
          <w:rFonts w:ascii="Calibri" w:hAnsi="Calibri"/>
        </w:rPr>
        <w:t>. To bridge the gap one can use hypnosis, imagery and metaphor, which engage both types of processing</w:t>
      </w:r>
      <w:r>
        <w:rPr>
          <w:rFonts w:ascii="Calibri" w:hAnsi="Calibri"/>
        </w:rPr>
        <w:t xml:space="preserve"> (</w:t>
      </w:r>
      <w:proofErr w:type="spellStart"/>
      <w:r>
        <w:rPr>
          <w:rFonts w:ascii="Calibri" w:hAnsi="Calibri"/>
        </w:rPr>
        <w:t>Danesi</w:t>
      </w:r>
      <w:proofErr w:type="spellEnd"/>
      <w:r>
        <w:rPr>
          <w:rFonts w:ascii="Calibri" w:hAnsi="Calibri"/>
        </w:rPr>
        <w:t xml:space="preserve"> 1989)</w:t>
      </w:r>
      <w:r w:rsidRPr="00E95064">
        <w:rPr>
          <w:rFonts w:ascii="Calibri" w:hAnsi="Calibri"/>
        </w:rPr>
        <w:t xml:space="preserve">. Often a patient with </w:t>
      </w:r>
      <w:r>
        <w:rPr>
          <w:rFonts w:ascii="Calibri" w:hAnsi="Calibri"/>
        </w:rPr>
        <w:t>chronic pain</w:t>
      </w:r>
      <w:r w:rsidRPr="00E95064">
        <w:rPr>
          <w:rFonts w:ascii="Calibri" w:hAnsi="Calibri"/>
        </w:rPr>
        <w:t xml:space="preserve"> will express themselves with a metaphor and this should be carefully noted and utilised if at all possible. For example “It feels like a heavy weight crushing me” could be explored by finding out what might make it feel lighter and this might be a useful approach to take in hypnosis as well</w:t>
      </w:r>
      <w:r w:rsidR="00D354C0">
        <w:rPr>
          <w:rFonts w:ascii="Calibri" w:hAnsi="Calibri"/>
        </w:rPr>
        <w:t xml:space="preserve"> (</w:t>
      </w:r>
      <w:r w:rsidR="00D354C0" w:rsidRPr="00D354C0">
        <w:rPr>
          <w:rFonts w:ascii="Calibri" w:hAnsi="Calibri"/>
        </w:rPr>
        <w:t>Martin</w:t>
      </w:r>
      <w:r w:rsidR="00D354C0">
        <w:rPr>
          <w:rFonts w:ascii="Calibri" w:hAnsi="Calibri"/>
        </w:rPr>
        <w:t xml:space="preserve"> et al 1992).</w:t>
      </w:r>
      <w:r w:rsidRPr="00E95064">
        <w:rPr>
          <w:rFonts w:ascii="Calibri" w:hAnsi="Calibri"/>
        </w:rPr>
        <w:t xml:space="preserve"> </w:t>
      </w:r>
    </w:p>
    <w:p w:rsidR="00BD402C" w:rsidRDefault="00BD402C" w:rsidP="00635722">
      <w:pPr>
        <w:jc w:val="both"/>
        <w:rPr>
          <w:rFonts w:ascii="Calibri" w:hAnsi="Calibri"/>
          <w:b/>
        </w:rPr>
      </w:pPr>
    </w:p>
    <w:p w:rsidR="006467D1" w:rsidRPr="001E6718" w:rsidRDefault="006467D1" w:rsidP="00635722">
      <w:pPr>
        <w:jc w:val="both"/>
        <w:rPr>
          <w:rFonts w:ascii="Calibri" w:hAnsi="Calibri"/>
          <w:b/>
        </w:rPr>
      </w:pPr>
      <w:r w:rsidRPr="001E6718">
        <w:rPr>
          <w:rFonts w:ascii="Calibri" w:hAnsi="Calibri"/>
          <w:b/>
        </w:rPr>
        <w:t>Hypnosis</w:t>
      </w:r>
    </w:p>
    <w:p w:rsidR="00053736" w:rsidRDefault="006467D1" w:rsidP="00635722">
      <w:pPr>
        <w:jc w:val="both"/>
        <w:rPr>
          <w:rFonts w:ascii="Calibri" w:hAnsi="Calibri"/>
        </w:rPr>
      </w:pPr>
      <w:r w:rsidRPr="00E95064">
        <w:rPr>
          <w:rFonts w:ascii="Calibri" w:hAnsi="Calibri"/>
        </w:rPr>
        <w:t>If the health professional is using hypnosis formally in a therapeutic session this has to be discussed and any misconceptions the patient</w:t>
      </w:r>
      <w:r>
        <w:rPr>
          <w:rFonts w:ascii="Calibri" w:hAnsi="Calibri"/>
        </w:rPr>
        <w:t xml:space="preserve"> has</w:t>
      </w:r>
      <w:r w:rsidRPr="00E95064">
        <w:rPr>
          <w:rFonts w:ascii="Calibri" w:hAnsi="Calibri"/>
        </w:rPr>
        <w:t xml:space="preserve"> need to be addressed. The most common one is that they will lose control and, unfortunately, this is fostered by the way media often portray hypnosis. Hypnosis, however, gives them much greater control over how they feel and the hypnotist is merely the navigator, the patient concerned is the pilot and can choose not to respond to the directions of the navigator. Hypnosis can be seen as a reduced focus of outer awareness with an increase in inner focus of attention</w:t>
      </w:r>
      <w:r w:rsidR="0092037C">
        <w:rPr>
          <w:rFonts w:ascii="Calibri" w:hAnsi="Calibri"/>
        </w:rPr>
        <w:t xml:space="preserve"> (</w:t>
      </w:r>
      <w:proofErr w:type="spellStart"/>
      <w:r w:rsidR="0092037C">
        <w:rPr>
          <w:rFonts w:ascii="Calibri" w:hAnsi="Calibri"/>
        </w:rPr>
        <w:t>Gruzelier</w:t>
      </w:r>
      <w:proofErr w:type="spellEnd"/>
      <w:r w:rsidR="0092037C">
        <w:rPr>
          <w:rFonts w:ascii="Calibri" w:hAnsi="Calibri"/>
        </w:rPr>
        <w:t xml:space="preserve"> 2006; </w:t>
      </w:r>
      <w:proofErr w:type="spellStart"/>
      <w:r w:rsidR="0092037C">
        <w:rPr>
          <w:rFonts w:ascii="Calibri" w:hAnsi="Calibri"/>
        </w:rPr>
        <w:t>Mc</w:t>
      </w:r>
      <w:r w:rsidR="0092037C" w:rsidRPr="0092037C">
        <w:rPr>
          <w:rFonts w:ascii="Calibri" w:hAnsi="Calibri"/>
        </w:rPr>
        <w:t>G</w:t>
      </w:r>
      <w:r w:rsidR="0092037C">
        <w:rPr>
          <w:rFonts w:ascii="Calibri" w:hAnsi="Calibri"/>
        </w:rPr>
        <w:t>eown</w:t>
      </w:r>
      <w:proofErr w:type="spellEnd"/>
      <w:r w:rsidR="0092037C">
        <w:rPr>
          <w:rFonts w:ascii="Calibri" w:hAnsi="Calibri"/>
        </w:rPr>
        <w:t xml:space="preserve"> et al 2009)</w:t>
      </w:r>
      <w:r w:rsidRPr="00E95064">
        <w:rPr>
          <w:rFonts w:ascii="Calibri" w:hAnsi="Calibri"/>
        </w:rPr>
        <w:t>. This is a naturally occurring state</w:t>
      </w:r>
      <w:r w:rsidR="000B78B1" w:rsidRPr="000B78B1">
        <w:rPr>
          <w:rFonts w:ascii="Calibri" w:hAnsi="Calibri"/>
        </w:rPr>
        <w:t>;</w:t>
      </w:r>
      <w:r w:rsidRPr="00E95064">
        <w:rPr>
          <w:rFonts w:ascii="Calibri" w:hAnsi="Calibri"/>
        </w:rPr>
        <w:t xml:space="preserve"> common examples are getting lost in a good book or activity when one loses a sense of time and one’s focus and attention is completely absorbed. </w:t>
      </w:r>
    </w:p>
    <w:p w:rsidR="00053736" w:rsidRDefault="00053736" w:rsidP="00635722">
      <w:pPr>
        <w:jc w:val="both"/>
        <w:rPr>
          <w:rFonts w:ascii="Calibri" w:hAnsi="Calibri"/>
        </w:rPr>
      </w:pPr>
    </w:p>
    <w:p w:rsidR="00053736" w:rsidRDefault="008E657E" w:rsidP="00635722">
      <w:pPr>
        <w:jc w:val="both"/>
        <w:rPr>
          <w:rFonts w:ascii="Calibri" w:hAnsi="Calibri"/>
        </w:rPr>
      </w:pPr>
      <w:r>
        <w:rPr>
          <w:rFonts w:ascii="Calibri" w:hAnsi="Calibri"/>
        </w:rPr>
        <w:t>Depending on the suggestions given</w:t>
      </w:r>
      <w:r w:rsidR="00053736">
        <w:rPr>
          <w:rFonts w:ascii="Calibri" w:hAnsi="Calibri"/>
        </w:rPr>
        <w:t>,</w:t>
      </w:r>
      <w:r>
        <w:rPr>
          <w:rFonts w:ascii="Calibri" w:hAnsi="Calibri"/>
        </w:rPr>
        <w:t xml:space="preserve"> hypnosis is usually a relaxing experience</w:t>
      </w:r>
      <w:r w:rsidR="00053736">
        <w:rPr>
          <w:rFonts w:ascii="Calibri" w:hAnsi="Calibri"/>
        </w:rPr>
        <w:t>,</w:t>
      </w:r>
      <w:r>
        <w:rPr>
          <w:rFonts w:ascii="Calibri" w:hAnsi="Calibri"/>
        </w:rPr>
        <w:t xml:space="preserve"> which</w:t>
      </w:r>
      <w:r w:rsidR="00053736">
        <w:rPr>
          <w:rFonts w:ascii="Calibri" w:hAnsi="Calibri"/>
        </w:rPr>
        <w:t xml:space="preserve"> can be very useful with a patient who</w:t>
      </w:r>
      <w:r>
        <w:rPr>
          <w:rFonts w:ascii="Calibri" w:hAnsi="Calibri"/>
        </w:rPr>
        <w:t xml:space="preserve"> is tense or anxious.</w:t>
      </w:r>
      <w:r w:rsidR="00053736">
        <w:rPr>
          <w:rFonts w:ascii="Calibri" w:hAnsi="Calibri"/>
        </w:rPr>
        <w:t xml:space="preserve"> However the main usefulness of the hypnotic state is the increased effectiveness of suggestion and access to mind/body links or unconscious processing. When someone imagines something in hypnosis (colour, sound, physical activity, pain) recent neuroscience findings show us that similar areas of the brain are activated as when the </w:t>
      </w:r>
      <w:r w:rsidR="0059559D">
        <w:rPr>
          <w:rFonts w:ascii="Calibri" w:hAnsi="Calibri"/>
        </w:rPr>
        <w:t>person has that experience in reality</w:t>
      </w:r>
      <w:r w:rsidR="00053736">
        <w:rPr>
          <w:rFonts w:ascii="Calibri" w:hAnsi="Calibri"/>
        </w:rPr>
        <w:t xml:space="preserve">. </w:t>
      </w:r>
      <w:r w:rsidR="00A13D0C">
        <w:rPr>
          <w:rFonts w:ascii="Calibri" w:hAnsi="Calibri"/>
        </w:rPr>
        <w:t>(</w:t>
      </w:r>
      <w:proofErr w:type="spellStart"/>
      <w:r w:rsidR="0026407D" w:rsidRPr="0026407D">
        <w:rPr>
          <w:rFonts w:ascii="Calibri" w:hAnsi="Calibri"/>
        </w:rPr>
        <w:t>Barbasz</w:t>
      </w:r>
      <w:proofErr w:type="spellEnd"/>
      <w:r w:rsidR="0026407D" w:rsidRPr="0026407D">
        <w:rPr>
          <w:rFonts w:ascii="Calibri" w:hAnsi="Calibri"/>
        </w:rPr>
        <w:t xml:space="preserve"> </w:t>
      </w:r>
      <w:r w:rsidR="0026407D">
        <w:rPr>
          <w:rFonts w:ascii="Calibri" w:hAnsi="Calibri"/>
        </w:rPr>
        <w:t xml:space="preserve">2000; </w:t>
      </w:r>
      <w:proofErr w:type="spellStart"/>
      <w:r w:rsidR="0026407D" w:rsidRPr="0026407D">
        <w:rPr>
          <w:rFonts w:ascii="Calibri" w:hAnsi="Calibri"/>
        </w:rPr>
        <w:t>Kosslyn</w:t>
      </w:r>
      <w:proofErr w:type="spellEnd"/>
      <w:r w:rsidR="0026407D">
        <w:rPr>
          <w:rFonts w:ascii="Calibri" w:hAnsi="Calibri"/>
        </w:rPr>
        <w:t xml:space="preserve"> et al 2000; </w:t>
      </w:r>
      <w:r w:rsidR="009871FB">
        <w:rPr>
          <w:rFonts w:ascii="Calibri" w:hAnsi="Calibri"/>
        </w:rPr>
        <w:t>Derbyshire et al 2004.</w:t>
      </w:r>
      <w:r w:rsidR="00784CB3">
        <w:rPr>
          <w:rFonts w:ascii="Calibri" w:hAnsi="Calibri"/>
        </w:rPr>
        <w:t>)</w:t>
      </w:r>
    </w:p>
    <w:p w:rsidR="00053736" w:rsidRDefault="00053736" w:rsidP="00635722">
      <w:pPr>
        <w:jc w:val="both"/>
        <w:rPr>
          <w:rFonts w:ascii="Calibri" w:hAnsi="Calibri"/>
        </w:rPr>
      </w:pPr>
    </w:p>
    <w:p w:rsidR="006467D1" w:rsidRDefault="00BD402C" w:rsidP="00635722">
      <w:pPr>
        <w:jc w:val="both"/>
        <w:rPr>
          <w:rFonts w:ascii="Calibri" w:hAnsi="Calibri"/>
        </w:rPr>
      </w:pPr>
      <w:r>
        <w:rPr>
          <w:rFonts w:ascii="Calibri" w:hAnsi="Calibri"/>
        </w:rPr>
        <w:lastRenderedPageBreak/>
        <w:t>T</w:t>
      </w:r>
      <w:r w:rsidR="006467D1" w:rsidRPr="00E95064">
        <w:rPr>
          <w:rFonts w:ascii="Calibri" w:hAnsi="Calibri"/>
        </w:rPr>
        <w:t>he patient can then be taught self-hypnosis, which means they can enter this state deliberately at will, in order to utilise imagery and suggestion to help themselves</w:t>
      </w:r>
      <w:r w:rsidR="009871FB" w:rsidRPr="009871FB">
        <w:t xml:space="preserve"> </w:t>
      </w:r>
      <w:r w:rsidR="009871FB">
        <w:t>(</w:t>
      </w:r>
      <w:proofErr w:type="spellStart"/>
      <w:r w:rsidR="009871FB" w:rsidRPr="009871FB">
        <w:rPr>
          <w:rFonts w:ascii="Calibri" w:hAnsi="Calibri"/>
        </w:rPr>
        <w:t>Dillworth</w:t>
      </w:r>
      <w:proofErr w:type="spellEnd"/>
      <w:r w:rsidR="009871FB">
        <w:rPr>
          <w:rFonts w:ascii="Calibri" w:hAnsi="Calibri"/>
        </w:rPr>
        <w:t xml:space="preserve"> et al 2012)</w:t>
      </w:r>
      <w:r w:rsidR="006467D1" w:rsidRPr="00E95064">
        <w:rPr>
          <w:rFonts w:ascii="Calibri" w:hAnsi="Calibri"/>
        </w:rPr>
        <w:t>. In the clinical setting the health professional wants to avoid dependence and save time and money, and studies have shown that hypnotic interventions can be very cost effective</w:t>
      </w:r>
      <w:r w:rsidR="00C2173F">
        <w:rPr>
          <w:rFonts w:ascii="Calibri" w:hAnsi="Calibri"/>
        </w:rPr>
        <w:t xml:space="preserve"> </w:t>
      </w:r>
      <w:r w:rsidR="0026407D">
        <w:rPr>
          <w:rFonts w:ascii="Calibri" w:hAnsi="Calibri"/>
        </w:rPr>
        <w:t>(Lang &amp; Rosen 2002)</w:t>
      </w:r>
      <w:r w:rsidR="006467D1" w:rsidRPr="00E95064">
        <w:rPr>
          <w:rFonts w:ascii="Calibri" w:hAnsi="Calibri"/>
        </w:rPr>
        <w:t>.</w:t>
      </w:r>
      <w:r w:rsidR="009871FB">
        <w:rPr>
          <w:rFonts w:ascii="Calibri" w:hAnsi="Calibri"/>
        </w:rPr>
        <w:t xml:space="preserve"> </w:t>
      </w:r>
    </w:p>
    <w:p w:rsidR="009871FB" w:rsidRDefault="009871FB" w:rsidP="00635722">
      <w:pPr>
        <w:jc w:val="both"/>
        <w:rPr>
          <w:rFonts w:ascii="Calibri" w:hAnsi="Calibri"/>
        </w:rPr>
      </w:pPr>
    </w:p>
    <w:p w:rsidR="009871FB" w:rsidRPr="00E95064" w:rsidRDefault="009871FB" w:rsidP="00635722">
      <w:pPr>
        <w:jc w:val="both"/>
        <w:rPr>
          <w:rFonts w:ascii="Calibri" w:hAnsi="Calibri"/>
        </w:rPr>
      </w:pPr>
      <w:r>
        <w:rPr>
          <w:rFonts w:ascii="Calibri" w:hAnsi="Calibri"/>
        </w:rPr>
        <w:t>Hypnosis can not only be used to reduce emotional distress often associated with chronic pain but to have a direct effect on the patient’s experience of pain (Jensen &amp; Patterson 2014).</w:t>
      </w:r>
    </w:p>
    <w:p w:rsidR="0059451A" w:rsidRPr="00E95064" w:rsidRDefault="0059451A" w:rsidP="00635722">
      <w:pPr>
        <w:jc w:val="both"/>
        <w:rPr>
          <w:rFonts w:ascii="Calibri" w:hAnsi="Calibri"/>
          <w:b/>
        </w:rPr>
      </w:pPr>
    </w:p>
    <w:p w:rsidR="00C6357B" w:rsidRDefault="007E0000" w:rsidP="00635722">
      <w:pPr>
        <w:jc w:val="both"/>
        <w:rPr>
          <w:rFonts w:ascii="Calibri" w:hAnsi="Calibri"/>
          <w:b/>
        </w:rPr>
      </w:pPr>
      <w:r w:rsidRPr="00E95064">
        <w:rPr>
          <w:rFonts w:ascii="Calibri" w:hAnsi="Calibri"/>
          <w:b/>
        </w:rPr>
        <w:t>Solution focus</w:t>
      </w:r>
    </w:p>
    <w:p w:rsidR="003E5AF2" w:rsidRDefault="00C6357B" w:rsidP="00635722">
      <w:pPr>
        <w:jc w:val="both"/>
        <w:rPr>
          <w:rFonts w:ascii="Calibri" w:hAnsi="Calibri"/>
        </w:rPr>
      </w:pPr>
      <w:r w:rsidRPr="00E95064">
        <w:rPr>
          <w:rFonts w:ascii="Calibri" w:hAnsi="Calibri"/>
        </w:rPr>
        <w:t>Exploring what was happening for the patient when they first started with the p</w:t>
      </w:r>
      <w:r w:rsidR="007E7785">
        <w:rPr>
          <w:rFonts w:ascii="Calibri" w:hAnsi="Calibri"/>
        </w:rPr>
        <w:t>ain</w:t>
      </w:r>
      <w:r w:rsidRPr="00E95064">
        <w:rPr>
          <w:rFonts w:ascii="Calibri" w:hAnsi="Calibri"/>
        </w:rPr>
        <w:t xml:space="preserve"> often gives useful information and when taking a history the health professional should focus on how the patient has coped, what abilities they have displayed in the past and when the p</w:t>
      </w:r>
      <w:r w:rsidR="007E7785">
        <w:rPr>
          <w:rFonts w:ascii="Calibri" w:hAnsi="Calibri"/>
        </w:rPr>
        <w:t>ain</w:t>
      </w:r>
      <w:r w:rsidRPr="00E95064">
        <w:rPr>
          <w:rFonts w:ascii="Calibri" w:hAnsi="Calibri"/>
        </w:rPr>
        <w:t xml:space="preserve"> varies</w:t>
      </w:r>
      <w:r w:rsidR="000965B2" w:rsidRPr="000965B2">
        <w:t xml:space="preserve"> </w:t>
      </w:r>
      <w:r w:rsidR="000965B2">
        <w:t>(</w:t>
      </w:r>
      <w:proofErr w:type="spellStart"/>
      <w:r w:rsidR="000965B2" w:rsidRPr="000965B2">
        <w:rPr>
          <w:rFonts w:ascii="Calibri" w:hAnsi="Calibri"/>
        </w:rPr>
        <w:t>Bannink</w:t>
      </w:r>
      <w:proofErr w:type="spellEnd"/>
      <w:r w:rsidR="000965B2">
        <w:rPr>
          <w:rFonts w:ascii="Calibri" w:hAnsi="Calibri"/>
        </w:rPr>
        <w:t xml:space="preserve"> 2007)</w:t>
      </w:r>
      <w:r w:rsidRPr="00E95064">
        <w:rPr>
          <w:rFonts w:ascii="Calibri" w:hAnsi="Calibri"/>
        </w:rPr>
        <w:t xml:space="preserve">. </w:t>
      </w:r>
      <w:r w:rsidR="00FA78D8">
        <w:rPr>
          <w:rFonts w:ascii="Calibri" w:hAnsi="Calibri"/>
        </w:rPr>
        <w:t xml:space="preserve">It is important to understand what the patient wants to achieve as this may not merely be a reduction in pain but to undertake other activities and social encounters that they currently feel unable to enjoy. </w:t>
      </w:r>
    </w:p>
    <w:p w:rsidR="003E5AF2" w:rsidRDefault="003E5AF2" w:rsidP="00635722">
      <w:pPr>
        <w:jc w:val="both"/>
        <w:rPr>
          <w:rFonts w:ascii="Calibri" w:hAnsi="Calibri"/>
        </w:rPr>
      </w:pPr>
    </w:p>
    <w:p w:rsidR="004C5C57" w:rsidRPr="00E95064" w:rsidRDefault="004C5C57" w:rsidP="00635722">
      <w:pPr>
        <w:jc w:val="both"/>
        <w:rPr>
          <w:rFonts w:ascii="Calibri" w:hAnsi="Calibri"/>
          <w:b/>
        </w:rPr>
      </w:pPr>
      <w:r w:rsidRPr="00E95064">
        <w:rPr>
          <w:rFonts w:ascii="Calibri" w:hAnsi="Calibri"/>
          <w:b/>
        </w:rPr>
        <w:t>Contracting</w:t>
      </w:r>
    </w:p>
    <w:p w:rsidR="00ED77BB" w:rsidRDefault="003E5AF2" w:rsidP="00635722">
      <w:pPr>
        <w:jc w:val="both"/>
        <w:rPr>
          <w:rFonts w:ascii="Calibri" w:hAnsi="Calibri"/>
        </w:rPr>
      </w:pPr>
      <w:r>
        <w:rPr>
          <w:rFonts w:ascii="Calibri" w:hAnsi="Calibri"/>
        </w:rPr>
        <w:t>P</w:t>
      </w:r>
      <w:r w:rsidR="004C5C57" w:rsidRPr="00E95064">
        <w:rPr>
          <w:rFonts w:ascii="Calibri" w:hAnsi="Calibri"/>
        </w:rPr>
        <w:t xml:space="preserve">atients with </w:t>
      </w:r>
      <w:r w:rsidR="001E6718">
        <w:rPr>
          <w:rFonts w:ascii="Calibri" w:hAnsi="Calibri"/>
        </w:rPr>
        <w:t>chronic pain</w:t>
      </w:r>
      <w:r w:rsidR="004C5C57" w:rsidRPr="00E95064">
        <w:rPr>
          <w:rFonts w:ascii="Calibri" w:hAnsi="Calibri"/>
        </w:rPr>
        <w:t xml:space="preserve"> may have underlying diffic</w:t>
      </w:r>
      <w:r w:rsidR="00B24402" w:rsidRPr="00E95064">
        <w:rPr>
          <w:rFonts w:ascii="Calibri" w:hAnsi="Calibri"/>
        </w:rPr>
        <w:t>ulties such as poor self-</w:t>
      </w:r>
      <w:r w:rsidR="0055605A" w:rsidRPr="00E95064">
        <w:rPr>
          <w:rFonts w:ascii="Calibri" w:hAnsi="Calibri"/>
        </w:rPr>
        <w:t>esteem,</w:t>
      </w:r>
      <w:r w:rsidR="004C5C57" w:rsidRPr="00E95064">
        <w:rPr>
          <w:rFonts w:ascii="Calibri" w:hAnsi="Calibri"/>
        </w:rPr>
        <w:t xml:space="preserve"> loss and unresolved grief,</w:t>
      </w:r>
      <w:r>
        <w:rPr>
          <w:rFonts w:ascii="Calibri" w:hAnsi="Calibri"/>
        </w:rPr>
        <w:t xml:space="preserve"> or past trauma</w:t>
      </w:r>
      <w:r w:rsidR="004C5C57" w:rsidRPr="00E95064">
        <w:rPr>
          <w:rFonts w:ascii="Calibri" w:hAnsi="Calibri"/>
        </w:rPr>
        <w:t xml:space="preserve">. Many may also be very regular attenders </w:t>
      </w:r>
      <w:r w:rsidR="001E6718">
        <w:rPr>
          <w:rFonts w:ascii="Calibri" w:hAnsi="Calibri"/>
        </w:rPr>
        <w:t>at the Primary Care Centre and on multiple medications</w:t>
      </w:r>
      <w:r w:rsidR="004C5C57" w:rsidRPr="00E95064">
        <w:rPr>
          <w:rFonts w:ascii="Calibri" w:hAnsi="Calibri"/>
        </w:rPr>
        <w:t xml:space="preserve">. </w:t>
      </w:r>
      <w:r w:rsidR="00ED77BB">
        <w:rPr>
          <w:rFonts w:ascii="Calibri" w:hAnsi="Calibri"/>
        </w:rPr>
        <w:t xml:space="preserve">Being able to engage in a therapeutic conversation </w:t>
      </w:r>
      <w:r w:rsidR="000B78B1">
        <w:rPr>
          <w:rFonts w:ascii="Calibri" w:hAnsi="Calibri"/>
        </w:rPr>
        <w:t>with</w:t>
      </w:r>
      <w:r w:rsidR="00ED77BB">
        <w:rPr>
          <w:rFonts w:ascii="Calibri" w:hAnsi="Calibri"/>
        </w:rPr>
        <w:t xml:space="preserve"> rapport is vital in all cases but if </w:t>
      </w:r>
      <w:r w:rsidR="001E6718">
        <w:rPr>
          <w:rFonts w:ascii="Calibri" w:hAnsi="Calibri"/>
        </w:rPr>
        <w:t xml:space="preserve">several sessions are being planned </w:t>
      </w:r>
      <w:r w:rsidR="00ED77BB">
        <w:rPr>
          <w:rFonts w:ascii="Calibri" w:hAnsi="Calibri"/>
        </w:rPr>
        <w:t>i</w:t>
      </w:r>
      <w:r w:rsidR="004C5C57" w:rsidRPr="00E95064">
        <w:rPr>
          <w:rFonts w:ascii="Calibri" w:hAnsi="Calibri"/>
        </w:rPr>
        <w:t>t is important</w:t>
      </w:r>
      <w:r w:rsidR="00ED77BB">
        <w:rPr>
          <w:rFonts w:ascii="Calibri" w:hAnsi="Calibri"/>
        </w:rPr>
        <w:t xml:space="preserve"> </w:t>
      </w:r>
      <w:r w:rsidR="004C5C57" w:rsidRPr="00E95064">
        <w:rPr>
          <w:rFonts w:ascii="Calibri" w:hAnsi="Calibri"/>
        </w:rPr>
        <w:t xml:space="preserve">to be very clear from the outset on </w:t>
      </w:r>
      <w:r w:rsidR="001E6718">
        <w:rPr>
          <w:rFonts w:ascii="Calibri" w:hAnsi="Calibri"/>
        </w:rPr>
        <w:t xml:space="preserve">the time involved, the desired outcomes and how these will be measured. </w:t>
      </w:r>
      <w:r w:rsidR="004C5C57" w:rsidRPr="00E95064">
        <w:rPr>
          <w:rFonts w:ascii="Calibri" w:hAnsi="Calibri"/>
        </w:rPr>
        <w:t xml:space="preserve">It is essential </w:t>
      </w:r>
      <w:r w:rsidR="001E6718">
        <w:rPr>
          <w:rFonts w:ascii="Calibri" w:hAnsi="Calibri"/>
        </w:rPr>
        <w:t>that the patient understands that there are no magic wands and that any successful outcome will be very dependen</w:t>
      </w:r>
      <w:r w:rsidR="001E6718" w:rsidRPr="000B78B1">
        <w:rPr>
          <w:rFonts w:ascii="Calibri" w:hAnsi="Calibri"/>
        </w:rPr>
        <w:t xml:space="preserve">t </w:t>
      </w:r>
      <w:r w:rsidR="000B78B1">
        <w:rPr>
          <w:rFonts w:ascii="Calibri" w:hAnsi="Calibri"/>
        </w:rPr>
        <w:t xml:space="preserve">on </w:t>
      </w:r>
      <w:r w:rsidR="001E6718" w:rsidRPr="000B78B1">
        <w:rPr>
          <w:rFonts w:ascii="Calibri" w:hAnsi="Calibri"/>
        </w:rPr>
        <w:t xml:space="preserve">their </w:t>
      </w:r>
      <w:r w:rsidR="001E6718">
        <w:rPr>
          <w:rFonts w:ascii="Calibri" w:hAnsi="Calibri"/>
        </w:rPr>
        <w:t>ability and commitment to use the strategies and tools they are taught.</w:t>
      </w:r>
    </w:p>
    <w:p w:rsidR="001E6718" w:rsidRDefault="001E6718" w:rsidP="00635722">
      <w:pPr>
        <w:jc w:val="both"/>
        <w:rPr>
          <w:rFonts w:ascii="Calibri" w:hAnsi="Calibri"/>
        </w:rPr>
      </w:pPr>
    </w:p>
    <w:p w:rsidR="001E6718" w:rsidRDefault="001E6718" w:rsidP="00635722">
      <w:pPr>
        <w:jc w:val="both"/>
        <w:rPr>
          <w:rFonts w:ascii="Calibri" w:hAnsi="Calibri"/>
        </w:rPr>
      </w:pPr>
      <w:r>
        <w:rPr>
          <w:rFonts w:ascii="Calibri" w:hAnsi="Calibri"/>
        </w:rPr>
        <w:t xml:space="preserve">There are many ways of measuring pain </w:t>
      </w:r>
      <w:r w:rsidR="00C342EE">
        <w:rPr>
          <w:rFonts w:ascii="Calibri" w:hAnsi="Calibri"/>
        </w:rPr>
        <w:t>to be found in the literature</w:t>
      </w:r>
      <w:r w:rsidR="003E5AF2">
        <w:rPr>
          <w:rFonts w:ascii="Calibri" w:hAnsi="Calibri"/>
        </w:rPr>
        <w:t>,</w:t>
      </w:r>
      <w:r w:rsidR="00C342EE">
        <w:rPr>
          <w:rFonts w:ascii="Calibri" w:hAnsi="Calibri"/>
        </w:rPr>
        <w:t xml:space="preserve"> </w:t>
      </w:r>
      <w:r>
        <w:rPr>
          <w:rFonts w:ascii="Calibri" w:hAnsi="Calibri"/>
        </w:rPr>
        <w:t>but the parameter</w:t>
      </w:r>
      <w:r w:rsidRPr="000B78B1">
        <w:rPr>
          <w:rFonts w:ascii="Calibri" w:hAnsi="Calibri"/>
        </w:rPr>
        <w:t>s</w:t>
      </w:r>
      <w:r>
        <w:rPr>
          <w:rFonts w:ascii="Calibri" w:hAnsi="Calibri"/>
        </w:rPr>
        <w:t xml:space="preserve"> the author has found the most useful</w:t>
      </w:r>
      <w:r w:rsidR="00C342EE">
        <w:rPr>
          <w:rFonts w:ascii="Calibri" w:hAnsi="Calibri"/>
        </w:rPr>
        <w:t xml:space="preserve"> </w:t>
      </w:r>
      <w:r w:rsidR="001D73DD">
        <w:rPr>
          <w:rFonts w:ascii="Calibri" w:hAnsi="Calibri"/>
        </w:rPr>
        <w:t>are</w:t>
      </w:r>
      <w:r w:rsidR="00C342EE">
        <w:rPr>
          <w:rFonts w:ascii="Calibri" w:hAnsi="Calibri"/>
        </w:rPr>
        <w:t xml:space="preserve"> simple analogue scale</w:t>
      </w:r>
      <w:r w:rsidR="001D73DD">
        <w:rPr>
          <w:rFonts w:ascii="Calibri" w:hAnsi="Calibri"/>
        </w:rPr>
        <w:t>s</w:t>
      </w:r>
      <w:r w:rsidR="00C342EE">
        <w:rPr>
          <w:rFonts w:ascii="Calibri" w:hAnsi="Calibri"/>
        </w:rPr>
        <w:t xml:space="preserve"> for pain intensity and pain ‘</w:t>
      </w:r>
      <w:proofErr w:type="spellStart"/>
      <w:r w:rsidR="00C342EE">
        <w:rPr>
          <w:rFonts w:ascii="Calibri" w:hAnsi="Calibri"/>
        </w:rPr>
        <w:t>bothersomeness</w:t>
      </w:r>
      <w:proofErr w:type="spellEnd"/>
      <w:r w:rsidR="00C342EE">
        <w:rPr>
          <w:rFonts w:ascii="Calibri" w:hAnsi="Calibri"/>
        </w:rPr>
        <w:t xml:space="preserve">’. </w:t>
      </w:r>
    </w:p>
    <w:p w:rsidR="000058C6" w:rsidRPr="00E95064" w:rsidRDefault="000058C6" w:rsidP="00635722">
      <w:pPr>
        <w:jc w:val="both"/>
        <w:rPr>
          <w:rFonts w:ascii="Calibri" w:hAnsi="Calibri"/>
        </w:rPr>
      </w:pPr>
    </w:p>
    <w:p w:rsidR="00CA35AC" w:rsidRPr="00E95064" w:rsidRDefault="000058C6" w:rsidP="00635722">
      <w:pPr>
        <w:jc w:val="both"/>
        <w:rPr>
          <w:rFonts w:ascii="Calibri" w:hAnsi="Calibri"/>
        </w:rPr>
      </w:pPr>
      <w:r w:rsidRPr="00E95064">
        <w:rPr>
          <w:rFonts w:ascii="Calibri" w:hAnsi="Calibri"/>
        </w:rPr>
        <w:t>Often time is very tight and using a</w:t>
      </w:r>
      <w:r w:rsidR="00CA35AC" w:rsidRPr="00E95064">
        <w:rPr>
          <w:rFonts w:ascii="Calibri" w:hAnsi="Calibri"/>
        </w:rPr>
        <w:t xml:space="preserve"> scaling question </w:t>
      </w:r>
      <w:r w:rsidR="000965B2">
        <w:t>(</w:t>
      </w:r>
      <w:proofErr w:type="spellStart"/>
      <w:r w:rsidR="000965B2">
        <w:rPr>
          <w:rFonts w:ascii="Calibri" w:hAnsi="Calibri"/>
        </w:rPr>
        <w:t>Gingerich</w:t>
      </w:r>
      <w:proofErr w:type="spellEnd"/>
      <w:r w:rsidR="000965B2">
        <w:rPr>
          <w:rFonts w:ascii="Calibri" w:hAnsi="Calibri"/>
        </w:rPr>
        <w:t xml:space="preserve"> &amp; Peterson 2013) </w:t>
      </w:r>
      <w:r w:rsidR="00CA35AC" w:rsidRPr="00E95064">
        <w:rPr>
          <w:rFonts w:ascii="Calibri" w:hAnsi="Calibri"/>
        </w:rPr>
        <w:t>at each session can give useful information as to progress</w:t>
      </w:r>
      <w:r w:rsidRPr="00E95064">
        <w:rPr>
          <w:rFonts w:ascii="Calibri" w:hAnsi="Calibri"/>
        </w:rPr>
        <w:t xml:space="preserve"> and be part of the therapeutic intervention</w:t>
      </w:r>
      <w:r w:rsidR="00CA35AC" w:rsidRPr="00E95064">
        <w:rPr>
          <w:rFonts w:ascii="Calibri" w:hAnsi="Calibri"/>
        </w:rPr>
        <w:t>; “If 10 is where you want to be and 0 is the opposite, where would you put yourself now?” and “What are you doing that is keeping you from going down one; and what do you need to do to move up one on your scale?” This can be asked globally or abo</w:t>
      </w:r>
      <w:r w:rsidR="003E5AF2">
        <w:rPr>
          <w:rFonts w:ascii="Calibri" w:hAnsi="Calibri"/>
        </w:rPr>
        <w:t>ut a specific symptom</w:t>
      </w:r>
      <w:r w:rsidR="00CA35AC" w:rsidRPr="00E95064">
        <w:rPr>
          <w:rFonts w:ascii="Calibri" w:hAnsi="Calibri"/>
        </w:rPr>
        <w:t xml:space="preserve">. </w:t>
      </w:r>
      <w:r w:rsidR="003E5AF2">
        <w:rPr>
          <w:rFonts w:ascii="Calibri" w:hAnsi="Calibri"/>
        </w:rPr>
        <w:t>O</w:t>
      </w:r>
      <w:r w:rsidR="00CA35AC" w:rsidRPr="00E95064">
        <w:rPr>
          <w:rFonts w:ascii="Calibri" w:hAnsi="Calibri"/>
        </w:rPr>
        <w:t xml:space="preserve">ften the patient </w:t>
      </w:r>
      <w:r w:rsidR="003E5AF2">
        <w:rPr>
          <w:rFonts w:ascii="Calibri" w:hAnsi="Calibri"/>
        </w:rPr>
        <w:t>may find</w:t>
      </w:r>
      <w:r w:rsidR="00CA35AC" w:rsidRPr="00E95064">
        <w:rPr>
          <w:rFonts w:ascii="Calibri" w:hAnsi="Calibri"/>
        </w:rPr>
        <w:t xml:space="preserve"> it easier to determine the answers to the second question</w:t>
      </w:r>
      <w:r w:rsidR="003E5AF2">
        <w:rPr>
          <w:rFonts w:ascii="Calibri" w:hAnsi="Calibri"/>
        </w:rPr>
        <w:t xml:space="preserve"> when in hypnosis</w:t>
      </w:r>
      <w:r w:rsidR="00CA35AC" w:rsidRPr="00E95064">
        <w:rPr>
          <w:rFonts w:ascii="Calibri" w:hAnsi="Calibri"/>
        </w:rPr>
        <w:t>.</w:t>
      </w:r>
      <w:r w:rsidRPr="00E95064">
        <w:rPr>
          <w:rFonts w:ascii="Calibri" w:hAnsi="Calibri"/>
        </w:rPr>
        <w:t xml:space="preserve"> Writing down their answers each day can be a useful homework </w:t>
      </w:r>
      <w:r w:rsidR="003E5AF2">
        <w:rPr>
          <w:rFonts w:ascii="Calibri" w:hAnsi="Calibri"/>
        </w:rPr>
        <w:t xml:space="preserve">task </w:t>
      </w:r>
      <w:r w:rsidRPr="00E95064">
        <w:rPr>
          <w:rFonts w:ascii="Calibri" w:hAnsi="Calibri"/>
        </w:rPr>
        <w:t>as it forces</w:t>
      </w:r>
      <w:r w:rsidR="000C51C0">
        <w:rPr>
          <w:rFonts w:ascii="Calibri" w:hAnsi="Calibri"/>
        </w:rPr>
        <w:t xml:space="preserve"> the patient to be specific </w:t>
      </w:r>
      <w:r w:rsidRPr="00E95064">
        <w:rPr>
          <w:rFonts w:ascii="Calibri" w:hAnsi="Calibri"/>
        </w:rPr>
        <w:t>in thinking of behavioural ways that they can help themselves.</w:t>
      </w:r>
    </w:p>
    <w:p w:rsidR="00B24402" w:rsidRPr="00E95064" w:rsidRDefault="00B24402" w:rsidP="00635722">
      <w:pPr>
        <w:jc w:val="both"/>
        <w:rPr>
          <w:rFonts w:ascii="Calibri" w:hAnsi="Calibri"/>
          <w:b/>
        </w:rPr>
      </w:pPr>
    </w:p>
    <w:p w:rsidR="000058C6" w:rsidRPr="00E95064" w:rsidRDefault="000058C6" w:rsidP="00635722">
      <w:pPr>
        <w:jc w:val="both"/>
        <w:rPr>
          <w:rFonts w:ascii="Calibri" w:hAnsi="Calibri"/>
          <w:b/>
        </w:rPr>
      </w:pPr>
      <w:r w:rsidRPr="00E95064">
        <w:rPr>
          <w:rFonts w:ascii="Calibri" w:hAnsi="Calibri"/>
          <w:b/>
        </w:rPr>
        <w:t>Homework</w:t>
      </w:r>
    </w:p>
    <w:p w:rsidR="00C05444" w:rsidRDefault="000058C6" w:rsidP="00635722">
      <w:pPr>
        <w:jc w:val="both"/>
        <w:rPr>
          <w:rFonts w:ascii="Calibri" w:hAnsi="Calibri"/>
        </w:rPr>
      </w:pPr>
      <w:r w:rsidRPr="00E95064">
        <w:rPr>
          <w:rFonts w:ascii="Calibri" w:hAnsi="Calibri"/>
        </w:rPr>
        <w:t xml:space="preserve">Expectation and motivation play a large part in the effectiveness of any intervention and brief </w:t>
      </w:r>
      <w:r w:rsidRPr="000B78B1">
        <w:rPr>
          <w:rFonts w:ascii="Calibri" w:hAnsi="Calibri"/>
        </w:rPr>
        <w:t xml:space="preserve">interventions puts </w:t>
      </w:r>
      <w:r w:rsidRPr="00E95064">
        <w:rPr>
          <w:rFonts w:ascii="Calibri" w:hAnsi="Calibri"/>
        </w:rPr>
        <w:t xml:space="preserve">responsibility for </w:t>
      </w:r>
      <w:r w:rsidR="00C05444">
        <w:rPr>
          <w:rFonts w:ascii="Calibri" w:hAnsi="Calibri"/>
        </w:rPr>
        <w:t>change firmly with the patient,</w:t>
      </w:r>
      <w:r w:rsidRPr="00E95064">
        <w:rPr>
          <w:rFonts w:ascii="Calibri" w:hAnsi="Calibri"/>
        </w:rPr>
        <w:t xml:space="preserve"> teach</w:t>
      </w:r>
      <w:r w:rsidR="00C05444">
        <w:rPr>
          <w:rFonts w:ascii="Calibri" w:hAnsi="Calibri"/>
        </w:rPr>
        <w:t xml:space="preserve">ing them tools and strategies, </w:t>
      </w:r>
      <w:r w:rsidRPr="00E95064">
        <w:rPr>
          <w:rFonts w:ascii="Calibri" w:hAnsi="Calibri"/>
        </w:rPr>
        <w:t xml:space="preserve">and giving them ‘homework’ to do. This ‘homework’ should be set in the frame of </w:t>
      </w:r>
      <w:r w:rsidR="000B78B1">
        <w:rPr>
          <w:rFonts w:ascii="Calibri" w:hAnsi="Calibri"/>
        </w:rPr>
        <w:t>‘</w:t>
      </w:r>
      <w:r w:rsidRPr="00E95064">
        <w:rPr>
          <w:rFonts w:ascii="Calibri" w:hAnsi="Calibri"/>
        </w:rPr>
        <w:t>experiment and observe</w:t>
      </w:r>
      <w:r w:rsidR="000B78B1" w:rsidRPr="000B78B1">
        <w:rPr>
          <w:rFonts w:ascii="Calibri" w:hAnsi="Calibri"/>
        </w:rPr>
        <w:t>’</w:t>
      </w:r>
      <w:r w:rsidR="00C05444">
        <w:rPr>
          <w:rFonts w:ascii="Calibri" w:hAnsi="Calibri"/>
        </w:rPr>
        <w:t xml:space="preserve"> rather than a test</w:t>
      </w:r>
      <w:r w:rsidRPr="00E95064">
        <w:rPr>
          <w:rFonts w:ascii="Calibri" w:hAnsi="Calibri"/>
        </w:rPr>
        <w:t xml:space="preserve">. </w:t>
      </w:r>
      <w:r w:rsidR="00C05444">
        <w:rPr>
          <w:rFonts w:ascii="Calibri" w:hAnsi="Calibri"/>
        </w:rPr>
        <w:t>H</w:t>
      </w:r>
      <w:r w:rsidR="00CA35AC" w:rsidRPr="00E95064">
        <w:rPr>
          <w:rFonts w:ascii="Calibri" w:hAnsi="Calibri"/>
        </w:rPr>
        <w:t>omewo</w:t>
      </w:r>
      <w:r w:rsidR="00C05444">
        <w:rPr>
          <w:rFonts w:ascii="Calibri" w:hAnsi="Calibri"/>
        </w:rPr>
        <w:t>rk planning needs to be collaboration</w:t>
      </w:r>
      <w:r w:rsidR="00CA35AC" w:rsidRPr="00E95064">
        <w:rPr>
          <w:rFonts w:ascii="Calibri" w:hAnsi="Calibri"/>
        </w:rPr>
        <w:t xml:space="preserve"> between patient and health professional</w:t>
      </w:r>
      <w:r w:rsidR="00C05444">
        <w:rPr>
          <w:rFonts w:ascii="Calibri" w:hAnsi="Calibri"/>
        </w:rPr>
        <w:t>,</w:t>
      </w:r>
      <w:r w:rsidR="00CA35AC" w:rsidRPr="00E95064">
        <w:rPr>
          <w:rFonts w:ascii="Calibri" w:hAnsi="Calibri"/>
        </w:rPr>
        <w:t xml:space="preserve"> and carefully scheduled by the patient into their daily life. </w:t>
      </w:r>
    </w:p>
    <w:p w:rsidR="00C05444" w:rsidRDefault="00C05444" w:rsidP="00635722">
      <w:pPr>
        <w:jc w:val="both"/>
        <w:rPr>
          <w:rFonts w:ascii="Calibri" w:hAnsi="Calibri"/>
        </w:rPr>
      </w:pPr>
    </w:p>
    <w:p w:rsidR="006467D1" w:rsidRPr="00427F97" w:rsidRDefault="006467D1" w:rsidP="00635722">
      <w:pPr>
        <w:jc w:val="both"/>
        <w:rPr>
          <w:rFonts w:ascii="Calibri" w:hAnsi="Calibri"/>
          <w:b/>
        </w:rPr>
      </w:pPr>
      <w:r>
        <w:rPr>
          <w:rFonts w:ascii="Calibri" w:hAnsi="Calibri"/>
          <w:b/>
        </w:rPr>
        <w:t>Anxiety</w:t>
      </w:r>
    </w:p>
    <w:p w:rsidR="006467D1" w:rsidRPr="00E95064" w:rsidRDefault="006467D1" w:rsidP="00635722">
      <w:pPr>
        <w:jc w:val="both"/>
        <w:rPr>
          <w:rFonts w:ascii="Calibri" w:hAnsi="Calibri"/>
        </w:rPr>
      </w:pPr>
      <w:r w:rsidRPr="00E95064">
        <w:rPr>
          <w:rFonts w:ascii="Calibri" w:hAnsi="Calibri"/>
        </w:rPr>
        <w:lastRenderedPageBreak/>
        <w:t>Any anxious patient in a consultation with a health professional will tend to have a heightened and narrowed focus of attention and therefore be more ‘suggestible’; some would say they are already in a ‘hypnotic’ state</w:t>
      </w:r>
      <w:r w:rsidR="00D354C0">
        <w:rPr>
          <w:rFonts w:ascii="Calibri" w:hAnsi="Calibri"/>
        </w:rPr>
        <w:t xml:space="preserve"> (Lang et al 1996)</w:t>
      </w:r>
      <w:r w:rsidRPr="00E95064">
        <w:rPr>
          <w:rFonts w:ascii="Calibri" w:hAnsi="Calibri"/>
        </w:rPr>
        <w:t xml:space="preserve">. </w:t>
      </w:r>
    </w:p>
    <w:p w:rsidR="006467D1" w:rsidRDefault="006467D1" w:rsidP="00635722">
      <w:pPr>
        <w:jc w:val="both"/>
        <w:rPr>
          <w:rFonts w:ascii="Calibri" w:hAnsi="Calibri"/>
        </w:rPr>
      </w:pPr>
    </w:p>
    <w:p w:rsidR="006467D1" w:rsidRDefault="006467D1" w:rsidP="00635722">
      <w:pPr>
        <w:jc w:val="both"/>
        <w:rPr>
          <w:rFonts w:ascii="Calibri" w:hAnsi="Calibri"/>
        </w:rPr>
      </w:pPr>
      <w:r>
        <w:rPr>
          <w:rFonts w:ascii="Calibri" w:hAnsi="Calibri"/>
        </w:rPr>
        <w:t>A patient with chronic pain may well also be anxious about what the future</w:t>
      </w:r>
      <w:r w:rsidRPr="00E95064">
        <w:rPr>
          <w:rFonts w:ascii="Calibri" w:hAnsi="Calibri"/>
        </w:rPr>
        <w:t xml:space="preserve"> </w:t>
      </w:r>
      <w:r>
        <w:rPr>
          <w:rFonts w:ascii="Calibri" w:hAnsi="Calibri"/>
        </w:rPr>
        <w:t xml:space="preserve">holds and therefore </w:t>
      </w:r>
      <w:r w:rsidRPr="00E95064">
        <w:rPr>
          <w:rFonts w:ascii="Calibri" w:hAnsi="Calibri"/>
        </w:rPr>
        <w:t>will be using their imagination to paint catastrophic scenarios in their head</w:t>
      </w:r>
      <w:r>
        <w:rPr>
          <w:rFonts w:ascii="Calibri" w:hAnsi="Calibri"/>
        </w:rPr>
        <w:t>.</w:t>
      </w:r>
      <w:r w:rsidRPr="00E95064">
        <w:rPr>
          <w:rFonts w:ascii="Calibri" w:hAnsi="Calibri"/>
        </w:rPr>
        <w:t xml:space="preserve"> </w:t>
      </w:r>
      <w:r>
        <w:rPr>
          <w:rFonts w:ascii="Calibri" w:hAnsi="Calibri"/>
        </w:rPr>
        <w:t>One</w:t>
      </w:r>
      <w:r w:rsidRPr="00E95064">
        <w:rPr>
          <w:rFonts w:ascii="Calibri" w:hAnsi="Calibri"/>
        </w:rPr>
        <w:t xml:space="preserve"> can utilise this </w:t>
      </w:r>
      <w:r>
        <w:rPr>
          <w:rFonts w:ascii="Calibri" w:hAnsi="Calibri"/>
        </w:rPr>
        <w:t xml:space="preserve">imaginative </w:t>
      </w:r>
      <w:r w:rsidRPr="00E95064">
        <w:rPr>
          <w:rFonts w:ascii="Calibri" w:hAnsi="Calibri"/>
        </w:rPr>
        <w:t xml:space="preserve">ability and direct it in a solution focused way, teaching them to use it to focus on their goals. </w:t>
      </w:r>
    </w:p>
    <w:p w:rsidR="006467D1" w:rsidRDefault="006467D1" w:rsidP="00635722">
      <w:pPr>
        <w:jc w:val="both"/>
        <w:rPr>
          <w:rFonts w:ascii="Calibri" w:hAnsi="Calibri"/>
        </w:rPr>
      </w:pPr>
    </w:p>
    <w:p w:rsidR="00260264" w:rsidRPr="00260264" w:rsidRDefault="00260264" w:rsidP="00635722">
      <w:pPr>
        <w:jc w:val="both"/>
        <w:rPr>
          <w:rFonts w:ascii="Calibri" w:hAnsi="Calibri"/>
          <w:b/>
        </w:rPr>
      </w:pPr>
      <w:r w:rsidRPr="00260264">
        <w:rPr>
          <w:rFonts w:ascii="Calibri" w:hAnsi="Calibri"/>
          <w:b/>
        </w:rPr>
        <w:t>Depression</w:t>
      </w:r>
    </w:p>
    <w:p w:rsidR="00260264" w:rsidRDefault="00260264" w:rsidP="00635722">
      <w:pPr>
        <w:jc w:val="both"/>
        <w:rPr>
          <w:rFonts w:ascii="Calibri" w:hAnsi="Calibri"/>
        </w:rPr>
      </w:pPr>
      <w:r>
        <w:rPr>
          <w:rFonts w:ascii="Calibri" w:hAnsi="Calibri"/>
        </w:rPr>
        <w:t>Depression is a common comorbidity with chronic pain; the patient may feel that nothing can be done and their whole focus is on their pain</w:t>
      </w:r>
      <w:r w:rsidR="000965B2">
        <w:rPr>
          <w:rFonts w:ascii="Calibri" w:hAnsi="Calibri"/>
        </w:rPr>
        <w:t xml:space="preserve">. </w:t>
      </w:r>
      <w:r w:rsidR="00D8470E">
        <w:rPr>
          <w:rFonts w:ascii="Calibri" w:hAnsi="Calibri"/>
        </w:rPr>
        <w:t>Helping the patient change that focus and understand that the depression is an emotional state they are ‘doing’ or ‘visiting’ rather than who they ‘are’ changes the dynamics of the situation to allow for change</w:t>
      </w:r>
      <w:r w:rsidR="000965B2">
        <w:rPr>
          <w:rFonts w:ascii="Calibri" w:hAnsi="Calibri"/>
        </w:rPr>
        <w:t xml:space="preserve"> (</w:t>
      </w:r>
      <w:proofErr w:type="spellStart"/>
      <w:r w:rsidR="000965B2">
        <w:rPr>
          <w:rFonts w:ascii="Calibri" w:hAnsi="Calibri"/>
        </w:rPr>
        <w:t>Yapko</w:t>
      </w:r>
      <w:proofErr w:type="spellEnd"/>
      <w:r w:rsidR="000965B2">
        <w:rPr>
          <w:rFonts w:ascii="Calibri" w:hAnsi="Calibri"/>
        </w:rPr>
        <w:t xml:space="preserve"> 2001)</w:t>
      </w:r>
      <w:r w:rsidR="00D8470E">
        <w:rPr>
          <w:rFonts w:ascii="Calibri" w:hAnsi="Calibri"/>
        </w:rPr>
        <w:t xml:space="preserve">. </w:t>
      </w:r>
      <w:r w:rsidR="0080677F">
        <w:rPr>
          <w:rFonts w:ascii="Calibri" w:hAnsi="Calibri"/>
        </w:rPr>
        <w:t>Leading the patient to acknowledge that there are times when they feel more comfortable</w:t>
      </w:r>
      <w:r w:rsidR="00D8470E">
        <w:rPr>
          <w:rFonts w:ascii="Calibri" w:hAnsi="Calibri"/>
        </w:rPr>
        <w:t xml:space="preserve"> or things they can still enjoy, generates hope; for without hope there is no possibility of change. Becoming ‘mindful’ of the small things in life that might give pleasure such as a flower, the taste of food </w:t>
      </w:r>
      <w:r w:rsidR="00D354C0">
        <w:rPr>
          <w:rFonts w:ascii="Calibri" w:hAnsi="Calibri"/>
        </w:rPr>
        <w:t>or drink, the smile of a passer-</w:t>
      </w:r>
      <w:r w:rsidR="00D8470E">
        <w:rPr>
          <w:rFonts w:ascii="Calibri" w:hAnsi="Calibri"/>
        </w:rPr>
        <w:t>by, the warmth of the water in the shower, can all begin to change a predominantly negative focus. Using hypnosis and imagery to connect with calmness, peace and joy can be an important part of treatment.</w:t>
      </w:r>
    </w:p>
    <w:p w:rsidR="00260264" w:rsidRPr="00E95064" w:rsidRDefault="00260264" w:rsidP="00635722">
      <w:pPr>
        <w:jc w:val="both"/>
        <w:rPr>
          <w:rFonts w:ascii="Calibri" w:hAnsi="Calibri"/>
        </w:rPr>
      </w:pPr>
    </w:p>
    <w:p w:rsidR="00A13D0C" w:rsidRPr="00A13D0C" w:rsidRDefault="00A13D0C" w:rsidP="00635722">
      <w:pPr>
        <w:jc w:val="both"/>
        <w:rPr>
          <w:rFonts w:ascii="Calibri" w:hAnsi="Calibri"/>
          <w:b/>
        </w:rPr>
      </w:pPr>
      <w:r w:rsidRPr="00A13D0C">
        <w:rPr>
          <w:rFonts w:ascii="Calibri" w:hAnsi="Calibri"/>
          <w:b/>
        </w:rPr>
        <w:t>Expressive Arts</w:t>
      </w:r>
    </w:p>
    <w:p w:rsidR="008834FC" w:rsidRPr="00E95064" w:rsidRDefault="008834FC" w:rsidP="00635722">
      <w:pPr>
        <w:jc w:val="both"/>
        <w:rPr>
          <w:rFonts w:ascii="Calibri" w:hAnsi="Calibri"/>
        </w:rPr>
      </w:pPr>
      <w:r w:rsidRPr="00E95064">
        <w:rPr>
          <w:rFonts w:ascii="Calibri" w:hAnsi="Calibri"/>
        </w:rPr>
        <w:t>Working with expressive arts, whether drawing, creative writing, music or movement allows for an external representation of the ‘problem’ and then a focus on the patient’s strengths and resources towards change</w:t>
      </w:r>
      <w:r w:rsidR="000965B2">
        <w:rPr>
          <w:rFonts w:ascii="Calibri" w:hAnsi="Calibri"/>
        </w:rPr>
        <w:t xml:space="preserve"> (Angus &amp;</w:t>
      </w:r>
      <w:r w:rsidR="000965B2" w:rsidRPr="000965B2">
        <w:rPr>
          <w:rFonts w:ascii="Calibri" w:hAnsi="Calibri"/>
        </w:rPr>
        <w:t xml:space="preserve"> McLeod</w:t>
      </w:r>
      <w:r w:rsidR="000965B2">
        <w:rPr>
          <w:rFonts w:ascii="Calibri" w:hAnsi="Calibri"/>
        </w:rPr>
        <w:t xml:space="preserve"> 2004)</w:t>
      </w:r>
      <w:r w:rsidRPr="00E95064">
        <w:rPr>
          <w:rFonts w:ascii="Calibri" w:hAnsi="Calibri"/>
        </w:rPr>
        <w:t>. This can be an especially helpful approach when the patient has difficulties putting their ‘problem’ into words.</w:t>
      </w:r>
    </w:p>
    <w:p w:rsidR="002E17DF" w:rsidRPr="00121B6D" w:rsidRDefault="00121B6D" w:rsidP="00635722">
      <w:pPr>
        <w:jc w:val="both"/>
        <w:rPr>
          <w:rFonts w:ascii="Calibri" w:hAnsi="Calibri"/>
        </w:rPr>
      </w:pPr>
      <w:r w:rsidRPr="00121B6D">
        <w:rPr>
          <w:rFonts w:ascii="Calibri" w:hAnsi="Calibri"/>
        </w:rPr>
        <w:t>If a patient has</w:t>
      </w:r>
      <w:r w:rsidR="001B7E2B" w:rsidRPr="00121B6D">
        <w:rPr>
          <w:rFonts w:ascii="Calibri" w:hAnsi="Calibri"/>
        </w:rPr>
        <w:t xml:space="preserve"> difficulty expressing how </w:t>
      </w:r>
      <w:r w:rsidRPr="00121B6D">
        <w:rPr>
          <w:rFonts w:ascii="Calibri" w:hAnsi="Calibri"/>
        </w:rPr>
        <w:t>they feel they may find</w:t>
      </w:r>
      <w:r w:rsidR="001B7E2B" w:rsidRPr="00121B6D">
        <w:rPr>
          <w:rFonts w:ascii="Calibri" w:hAnsi="Calibri"/>
        </w:rPr>
        <w:t xml:space="preserve"> </w:t>
      </w:r>
      <w:r w:rsidRPr="00121B6D">
        <w:rPr>
          <w:rFonts w:ascii="Calibri" w:hAnsi="Calibri"/>
        </w:rPr>
        <w:t>it</w:t>
      </w:r>
      <w:r w:rsidR="001B7E2B" w:rsidRPr="00121B6D">
        <w:rPr>
          <w:rFonts w:ascii="Calibri" w:hAnsi="Calibri"/>
        </w:rPr>
        <w:t xml:space="preserve"> helpful </w:t>
      </w:r>
      <w:r w:rsidRPr="00121B6D">
        <w:rPr>
          <w:rFonts w:ascii="Calibri" w:hAnsi="Calibri"/>
        </w:rPr>
        <w:t>to</w:t>
      </w:r>
      <w:r w:rsidR="001B7E2B" w:rsidRPr="00121B6D">
        <w:rPr>
          <w:rFonts w:ascii="Calibri" w:hAnsi="Calibri"/>
        </w:rPr>
        <w:t xml:space="preserve"> doodl</w:t>
      </w:r>
      <w:r w:rsidRPr="00121B6D">
        <w:rPr>
          <w:rFonts w:ascii="Calibri" w:hAnsi="Calibri"/>
        </w:rPr>
        <w:t>e</w:t>
      </w:r>
      <w:r w:rsidR="00FC1AFF" w:rsidRPr="00121B6D">
        <w:rPr>
          <w:rFonts w:ascii="Calibri" w:hAnsi="Calibri"/>
        </w:rPr>
        <w:t xml:space="preserve">, firstly how </w:t>
      </w:r>
      <w:r w:rsidRPr="00121B6D">
        <w:rPr>
          <w:rFonts w:ascii="Calibri" w:hAnsi="Calibri"/>
        </w:rPr>
        <w:t>they</w:t>
      </w:r>
      <w:r w:rsidR="00FC1AFF" w:rsidRPr="00121B6D">
        <w:rPr>
          <w:rFonts w:ascii="Calibri" w:hAnsi="Calibri"/>
        </w:rPr>
        <w:t xml:space="preserve"> fe</w:t>
      </w:r>
      <w:r w:rsidRPr="00121B6D">
        <w:rPr>
          <w:rFonts w:ascii="Calibri" w:hAnsi="Calibri"/>
        </w:rPr>
        <w:t>el now,</w:t>
      </w:r>
      <w:r w:rsidR="00FC1AFF" w:rsidRPr="00121B6D">
        <w:rPr>
          <w:rFonts w:ascii="Calibri" w:hAnsi="Calibri"/>
        </w:rPr>
        <w:t xml:space="preserve"> and then how </w:t>
      </w:r>
      <w:r w:rsidRPr="00121B6D">
        <w:rPr>
          <w:rFonts w:ascii="Calibri" w:hAnsi="Calibri"/>
        </w:rPr>
        <w:t>they wish they could feel in the future.</w:t>
      </w:r>
      <w:r w:rsidR="00FC1AFF" w:rsidRPr="00121B6D">
        <w:rPr>
          <w:rFonts w:ascii="Calibri" w:hAnsi="Calibri"/>
        </w:rPr>
        <w:t xml:space="preserve"> </w:t>
      </w:r>
      <w:r w:rsidRPr="00121B6D">
        <w:rPr>
          <w:rFonts w:ascii="Calibri" w:hAnsi="Calibri"/>
        </w:rPr>
        <w:t>It is important that they spend some time doing both and do not simply focus on the negative. They could then doodle as they focus on how they</w:t>
      </w:r>
      <w:r w:rsidR="00FC1AFF" w:rsidRPr="00121B6D">
        <w:rPr>
          <w:rFonts w:ascii="Calibri" w:hAnsi="Calibri"/>
        </w:rPr>
        <w:t xml:space="preserve"> could move from one state to the other. </w:t>
      </w:r>
      <w:r w:rsidRPr="00121B6D">
        <w:rPr>
          <w:rFonts w:ascii="Calibri" w:hAnsi="Calibri"/>
        </w:rPr>
        <w:t>They could use</w:t>
      </w:r>
      <w:r w:rsidR="00FC1AFF" w:rsidRPr="00121B6D">
        <w:rPr>
          <w:rFonts w:ascii="Calibri" w:hAnsi="Calibri"/>
        </w:rPr>
        <w:t xml:space="preserve"> colour and odd words as well as doodles and </w:t>
      </w:r>
      <w:r w:rsidRPr="00121B6D">
        <w:rPr>
          <w:rFonts w:ascii="Calibri" w:hAnsi="Calibri"/>
        </w:rPr>
        <w:t>may wish to share them with the therapist, or not.</w:t>
      </w:r>
    </w:p>
    <w:p w:rsidR="001B7E2B" w:rsidRPr="00E95064" w:rsidRDefault="00FC1AFF" w:rsidP="00635722">
      <w:pPr>
        <w:jc w:val="both"/>
        <w:rPr>
          <w:rFonts w:ascii="Calibri" w:hAnsi="Calibri"/>
        </w:rPr>
      </w:pPr>
      <w:r w:rsidRPr="00E95064">
        <w:rPr>
          <w:rFonts w:ascii="Calibri" w:hAnsi="Calibri"/>
        </w:rPr>
        <w:t xml:space="preserve">The important part </w:t>
      </w:r>
      <w:r w:rsidR="00121B6D">
        <w:rPr>
          <w:rFonts w:ascii="Calibri" w:hAnsi="Calibri"/>
        </w:rPr>
        <w:t>is</w:t>
      </w:r>
      <w:r w:rsidRPr="00E95064">
        <w:rPr>
          <w:rFonts w:ascii="Calibri" w:hAnsi="Calibri"/>
        </w:rPr>
        <w:t xml:space="preserve"> the process, not the finished article. For those that are very judgemental it may be useful to suggest </w:t>
      </w:r>
      <w:r w:rsidR="00121B6D">
        <w:rPr>
          <w:rFonts w:ascii="Calibri" w:hAnsi="Calibri"/>
        </w:rPr>
        <w:t>that they use</w:t>
      </w:r>
      <w:r w:rsidRPr="00E95064">
        <w:rPr>
          <w:rFonts w:ascii="Calibri" w:hAnsi="Calibri"/>
        </w:rPr>
        <w:t xml:space="preserve"> the ‘wrong’ hand to hold the pen or pencil so that they do not expect perfection. </w:t>
      </w:r>
    </w:p>
    <w:p w:rsidR="002E17DF" w:rsidRPr="00E95064" w:rsidRDefault="002E17DF" w:rsidP="00635722">
      <w:pPr>
        <w:jc w:val="both"/>
        <w:rPr>
          <w:rFonts w:ascii="Calibri" w:hAnsi="Calibri"/>
        </w:rPr>
      </w:pPr>
    </w:p>
    <w:p w:rsidR="004028C9" w:rsidRDefault="00FC1AFF" w:rsidP="00635722">
      <w:pPr>
        <w:jc w:val="both"/>
        <w:rPr>
          <w:rFonts w:ascii="Calibri" w:hAnsi="Calibri"/>
        </w:rPr>
      </w:pPr>
      <w:r w:rsidRPr="00E95064">
        <w:rPr>
          <w:rFonts w:ascii="Calibri" w:hAnsi="Calibri"/>
        </w:rPr>
        <w:t xml:space="preserve">Working with expressive arts is one way to access the relaxation one feels </w:t>
      </w:r>
      <w:r w:rsidR="00D9681C">
        <w:rPr>
          <w:rFonts w:ascii="Calibri" w:hAnsi="Calibri"/>
        </w:rPr>
        <w:t>when totally focu</w:t>
      </w:r>
      <w:r w:rsidRPr="00E95064">
        <w:rPr>
          <w:rFonts w:ascii="Calibri" w:hAnsi="Calibri"/>
        </w:rPr>
        <w:t>sed on a task and this is beneficial in itself, as the body enters a mo</w:t>
      </w:r>
      <w:r w:rsidR="00D9681C">
        <w:rPr>
          <w:rFonts w:ascii="Calibri" w:hAnsi="Calibri"/>
        </w:rPr>
        <w:t>re restful</w:t>
      </w:r>
      <w:r w:rsidR="00C05444">
        <w:rPr>
          <w:rFonts w:ascii="Calibri" w:hAnsi="Calibri"/>
        </w:rPr>
        <w:t>,</w:t>
      </w:r>
      <w:r w:rsidR="00D9681C">
        <w:rPr>
          <w:rFonts w:ascii="Calibri" w:hAnsi="Calibri"/>
        </w:rPr>
        <w:t xml:space="preserve"> restorative phase</w:t>
      </w:r>
      <w:r w:rsidRPr="00E95064">
        <w:rPr>
          <w:rFonts w:ascii="Calibri" w:hAnsi="Calibri"/>
        </w:rPr>
        <w:t xml:space="preserve">. </w:t>
      </w:r>
      <w:r w:rsidR="00922416">
        <w:rPr>
          <w:rFonts w:ascii="Calibri" w:hAnsi="Calibri"/>
        </w:rPr>
        <w:t xml:space="preserve">Some </w:t>
      </w:r>
      <w:r w:rsidR="00D9681C">
        <w:rPr>
          <w:rFonts w:ascii="Calibri" w:hAnsi="Calibri"/>
        </w:rPr>
        <w:t>patient</w:t>
      </w:r>
      <w:r w:rsidR="00922416">
        <w:rPr>
          <w:rFonts w:ascii="Calibri" w:hAnsi="Calibri"/>
        </w:rPr>
        <w:t xml:space="preserve">s prefer regular exercise as a way of shifting focus and accessing a calmer state. </w:t>
      </w:r>
      <w:r w:rsidR="009D421B" w:rsidRPr="00E95064">
        <w:rPr>
          <w:rFonts w:ascii="Calibri" w:hAnsi="Calibri"/>
        </w:rPr>
        <w:t xml:space="preserve">By teaching self-hypnosis </w:t>
      </w:r>
      <w:r w:rsidR="009D421B">
        <w:rPr>
          <w:rFonts w:ascii="Calibri" w:hAnsi="Calibri"/>
        </w:rPr>
        <w:t xml:space="preserve">or meditation </w:t>
      </w:r>
      <w:r w:rsidR="009D421B" w:rsidRPr="00E95064">
        <w:rPr>
          <w:rFonts w:ascii="Calibri" w:hAnsi="Calibri"/>
        </w:rPr>
        <w:t>and the use of imagery a patient can learn lifelong tools that will reduce anxiety and help engage their inbuilt ability to help themselves.</w:t>
      </w:r>
    </w:p>
    <w:p w:rsidR="000A6B21" w:rsidRDefault="000A6B21" w:rsidP="00635722">
      <w:pPr>
        <w:jc w:val="both"/>
        <w:rPr>
          <w:rFonts w:ascii="Calibri" w:hAnsi="Calibri"/>
        </w:rPr>
      </w:pPr>
    </w:p>
    <w:p w:rsidR="00C2173F" w:rsidRPr="00C2173F" w:rsidRDefault="00C2173F" w:rsidP="00635722">
      <w:pPr>
        <w:jc w:val="both"/>
        <w:rPr>
          <w:rFonts w:ascii="Calibri" w:hAnsi="Calibri"/>
          <w:b/>
        </w:rPr>
      </w:pPr>
      <w:r w:rsidRPr="00C2173F">
        <w:rPr>
          <w:rFonts w:ascii="Calibri" w:hAnsi="Calibri"/>
          <w:b/>
        </w:rPr>
        <w:t>Self-hypnosis</w:t>
      </w:r>
    </w:p>
    <w:p w:rsidR="00C05444" w:rsidRDefault="00C2173F" w:rsidP="00635722">
      <w:pPr>
        <w:jc w:val="both"/>
        <w:rPr>
          <w:rFonts w:ascii="Calibri" w:hAnsi="Calibri"/>
        </w:rPr>
      </w:pPr>
      <w:r>
        <w:rPr>
          <w:rFonts w:ascii="Calibri" w:hAnsi="Calibri"/>
        </w:rPr>
        <w:t xml:space="preserve">There are numerous ways that one can use to induce the hypnotic state. Focusing </w:t>
      </w:r>
      <w:r w:rsidR="004D56D1">
        <w:rPr>
          <w:rFonts w:ascii="Calibri" w:hAnsi="Calibri"/>
        </w:rPr>
        <w:t xml:space="preserve">on the breath or doing a progressive muscular relaxation are commonly </w:t>
      </w:r>
      <w:r w:rsidR="00E04C70">
        <w:rPr>
          <w:rFonts w:ascii="Calibri" w:hAnsi="Calibri"/>
        </w:rPr>
        <w:t>chosen</w:t>
      </w:r>
      <w:r w:rsidR="004D56D1">
        <w:rPr>
          <w:rFonts w:ascii="Calibri" w:hAnsi="Calibri"/>
        </w:rPr>
        <w:t>. Some people prefer to just close their eyes and imagine engaging in some physical activity that they enjoy</w:t>
      </w:r>
      <w:r w:rsidR="00E04C70">
        <w:rPr>
          <w:rFonts w:ascii="Calibri" w:hAnsi="Calibri"/>
        </w:rPr>
        <w:t>,</w:t>
      </w:r>
      <w:r w:rsidR="004D56D1">
        <w:rPr>
          <w:rFonts w:ascii="Calibri" w:hAnsi="Calibri"/>
        </w:rPr>
        <w:t xml:space="preserve"> such as running, swimming or cycli</w:t>
      </w:r>
      <w:r w:rsidR="00E04C70">
        <w:rPr>
          <w:rFonts w:ascii="Calibri" w:hAnsi="Calibri"/>
        </w:rPr>
        <w:t xml:space="preserve">ng. Once they are really engaged, using all their senses, they can </w:t>
      </w:r>
      <w:r w:rsidR="00C05444">
        <w:rPr>
          <w:rFonts w:ascii="Calibri" w:hAnsi="Calibri"/>
        </w:rPr>
        <w:t>then take themselves to</w:t>
      </w:r>
      <w:r w:rsidR="00E04C70">
        <w:rPr>
          <w:rFonts w:ascii="Calibri" w:hAnsi="Calibri"/>
        </w:rPr>
        <w:t xml:space="preserve"> their s</w:t>
      </w:r>
      <w:r w:rsidR="00C05444">
        <w:rPr>
          <w:rFonts w:ascii="Calibri" w:hAnsi="Calibri"/>
        </w:rPr>
        <w:t>pecial, safe, calm, happy place;</w:t>
      </w:r>
      <w:r w:rsidR="00E04C70">
        <w:rPr>
          <w:rFonts w:ascii="Calibri" w:hAnsi="Calibri"/>
        </w:rPr>
        <w:t xml:space="preserve"> real or imaginary. As an example: Mary, who suffered with chronic shoulder pain, imagined sitting under a warm waterfall and found that soothing and helpful in reducing her pain levels. </w:t>
      </w:r>
    </w:p>
    <w:p w:rsidR="00C05444" w:rsidRDefault="00C05444" w:rsidP="00635722">
      <w:pPr>
        <w:jc w:val="both"/>
        <w:rPr>
          <w:rFonts w:ascii="Calibri" w:hAnsi="Calibri"/>
        </w:rPr>
      </w:pPr>
    </w:p>
    <w:p w:rsidR="004D56D1" w:rsidRDefault="00E04C70" w:rsidP="00635722">
      <w:pPr>
        <w:jc w:val="both"/>
        <w:rPr>
          <w:rFonts w:ascii="Calibri" w:hAnsi="Calibri"/>
        </w:rPr>
      </w:pPr>
      <w:r>
        <w:rPr>
          <w:rFonts w:ascii="Calibri" w:hAnsi="Calibri"/>
        </w:rPr>
        <w:t xml:space="preserve">Patients have differing abilities </w:t>
      </w:r>
      <w:r w:rsidR="001B2030">
        <w:rPr>
          <w:rFonts w:ascii="Calibri" w:hAnsi="Calibri"/>
        </w:rPr>
        <w:t xml:space="preserve">in </w:t>
      </w:r>
      <w:r>
        <w:rPr>
          <w:rFonts w:ascii="Calibri" w:hAnsi="Calibri"/>
        </w:rPr>
        <w:t xml:space="preserve">entering a hypnotic state but as with any skill, practice </w:t>
      </w:r>
      <w:r w:rsidR="001B2030">
        <w:rPr>
          <w:rFonts w:ascii="Calibri" w:hAnsi="Calibri"/>
        </w:rPr>
        <w:t xml:space="preserve">helps. This </w:t>
      </w:r>
      <w:r>
        <w:rPr>
          <w:rFonts w:ascii="Calibri" w:hAnsi="Calibri"/>
        </w:rPr>
        <w:t xml:space="preserve">is important </w:t>
      </w:r>
      <w:r w:rsidR="001B2030">
        <w:rPr>
          <w:rFonts w:ascii="Calibri" w:hAnsi="Calibri"/>
        </w:rPr>
        <w:t>if patients are intending to use these methods to help themselves, but ten or fifteen minutes once or twice a day for three to four weeks is usually viewed as sufficient.</w:t>
      </w:r>
    </w:p>
    <w:p w:rsidR="001B2030" w:rsidRDefault="001B2030" w:rsidP="00635722">
      <w:pPr>
        <w:jc w:val="both"/>
        <w:rPr>
          <w:rFonts w:ascii="Calibri" w:hAnsi="Calibri"/>
        </w:rPr>
      </w:pPr>
    </w:p>
    <w:p w:rsidR="00260264" w:rsidRPr="00260264" w:rsidRDefault="00260264" w:rsidP="00635722">
      <w:pPr>
        <w:jc w:val="both"/>
        <w:rPr>
          <w:rFonts w:ascii="Calibri" w:hAnsi="Calibri"/>
          <w:b/>
        </w:rPr>
      </w:pPr>
      <w:r w:rsidRPr="00260264">
        <w:rPr>
          <w:rFonts w:ascii="Calibri" w:hAnsi="Calibri"/>
          <w:b/>
        </w:rPr>
        <w:t>Relationship with the pain</w:t>
      </w:r>
    </w:p>
    <w:p w:rsidR="00392B19" w:rsidRDefault="00392B19" w:rsidP="00635722">
      <w:pPr>
        <w:jc w:val="both"/>
        <w:rPr>
          <w:rFonts w:ascii="Calibri" w:hAnsi="Calibri"/>
        </w:rPr>
      </w:pPr>
      <w:r>
        <w:rPr>
          <w:rFonts w:ascii="Calibri" w:hAnsi="Calibri"/>
        </w:rPr>
        <w:t>Many patients with chronic pain view it as their enemy – something to be fought. Their attention must therefore always be on the pain, always on guard. Such a patient is liable to be in an adrena</w:t>
      </w:r>
      <w:r w:rsidR="00630105">
        <w:rPr>
          <w:rFonts w:ascii="Calibri" w:hAnsi="Calibri"/>
        </w:rPr>
        <w:t>lin state and far from relaxed; and this in itself can increase the experience of pain.</w:t>
      </w:r>
    </w:p>
    <w:p w:rsidR="00392B19" w:rsidRDefault="00392B19" w:rsidP="00635722">
      <w:pPr>
        <w:jc w:val="both"/>
        <w:rPr>
          <w:rFonts w:ascii="Calibri" w:hAnsi="Calibri"/>
        </w:rPr>
      </w:pPr>
      <w:r>
        <w:rPr>
          <w:rFonts w:ascii="Calibri" w:hAnsi="Calibri"/>
        </w:rPr>
        <w:t xml:space="preserve">Having an attitude of acceptance, but with the proviso that they will do all they can to help themselves be as healthy as they can, is a more resourceful state to be in. </w:t>
      </w:r>
    </w:p>
    <w:p w:rsidR="00392B19" w:rsidRDefault="00392B19" w:rsidP="00635722">
      <w:pPr>
        <w:jc w:val="both"/>
        <w:rPr>
          <w:rFonts w:ascii="Calibri" w:hAnsi="Calibri"/>
        </w:rPr>
      </w:pPr>
    </w:p>
    <w:p w:rsidR="00260264" w:rsidRPr="00E95064" w:rsidRDefault="00260264" w:rsidP="00635722">
      <w:pPr>
        <w:jc w:val="both"/>
        <w:rPr>
          <w:rFonts w:ascii="Calibri" w:hAnsi="Calibri"/>
        </w:rPr>
      </w:pPr>
      <w:r>
        <w:rPr>
          <w:rFonts w:ascii="Calibri" w:hAnsi="Calibri"/>
        </w:rPr>
        <w:t>Pain</w:t>
      </w:r>
      <w:r w:rsidR="00392B19">
        <w:rPr>
          <w:rFonts w:ascii="Calibri" w:hAnsi="Calibri"/>
        </w:rPr>
        <w:t xml:space="preserve"> could be seen as </w:t>
      </w:r>
      <w:r w:rsidRPr="00E95064">
        <w:rPr>
          <w:rFonts w:ascii="Calibri" w:hAnsi="Calibri"/>
        </w:rPr>
        <w:t>rather like a toddler clamouring for attention from a mother busy in the kitchen…just telling the toddler to go away and play doesn’t work – they clamour louder and louder until they get attention! In the same way as a new mother will wake to a slight cry from her baby but sleep through other noises, so the pain can whisper rather than shout</w:t>
      </w:r>
      <w:r w:rsidRPr="00E07178">
        <w:rPr>
          <w:rFonts w:ascii="Calibri" w:hAnsi="Calibri"/>
          <w:color w:val="FF0000"/>
        </w:rPr>
        <w:t xml:space="preserve"> </w:t>
      </w:r>
      <w:r w:rsidR="000B78B1" w:rsidRPr="000B78B1">
        <w:rPr>
          <w:rFonts w:ascii="Calibri" w:hAnsi="Calibri"/>
        </w:rPr>
        <w:t>provided</w:t>
      </w:r>
      <w:r w:rsidRPr="000B78B1">
        <w:rPr>
          <w:rFonts w:ascii="Calibri" w:hAnsi="Calibri"/>
        </w:rPr>
        <w:t xml:space="preserve"> </w:t>
      </w:r>
      <w:r w:rsidRPr="00E95064">
        <w:rPr>
          <w:rFonts w:ascii="Calibri" w:hAnsi="Calibri"/>
        </w:rPr>
        <w:t>the patient takes heed and acts appropriately if the level goes up.</w:t>
      </w:r>
    </w:p>
    <w:p w:rsidR="00260264" w:rsidRDefault="00260264" w:rsidP="00635722">
      <w:pPr>
        <w:jc w:val="both"/>
        <w:rPr>
          <w:rFonts w:ascii="Calibri" w:hAnsi="Calibri"/>
        </w:rPr>
      </w:pPr>
    </w:p>
    <w:p w:rsidR="00FC1AFF" w:rsidRPr="00E95064" w:rsidRDefault="00FC1AFF" w:rsidP="00635722">
      <w:pPr>
        <w:jc w:val="both"/>
        <w:rPr>
          <w:rFonts w:ascii="Calibri" w:hAnsi="Calibri"/>
        </w:rPr>
      </w:pPr>
      <w:r w:rsidRPr="00E95064">
        <w:rPr>
          <w:rFonts w:ascii="Calibri" w:hAnsi="Calibri"/>
        </w:rPr>
        <w:t>Giving suggestion whilst in a hypnotic state can be very effective</w:t>
      </w:r>
      <w:r w:rsidR="002E17DF" w:rsidRPr="00E95064">
        <w:rPr>
          <w:rFonts w:ascii="Calibri" w:hAnsi="Calibri"/>
        </w:rPr>
        <w:t xml:space="preserve"> and although this can be done verbally, this is where imagery really comes into its own</w:t>
      </w:r>
      <w:r w:rsidR="00D354C0" w:rsidRPr="00D354C0">
        <w:t xml:space="preserve"> </w:t>
      </w:r>
      <w:r w:rsidR="00D354C0">
        <w:t>(</w:t>
      </w:r>
      <w:r w:rsidR="00D354C0" w:rsidRPr="00D354C0">
        <w:rPr>
          <w:rFonts w:ascii="Calibri" w:hAnsi="Calibri"/>
        </w:rPr>
        <w:t>Alden</w:t>
      </w:r>
      <w:r w:rsidR="00D354C0">
        <w:rPr>
          <w:rFonts w:ascii="Calibri" w:hAnsi="Calibri"/>
        </w:rPr>
        <w:t xml:space="preserve"> et al 2001)</w:t>
      </w:r>
      <w:r w:rsidR="002E17DF" w:rsidRPr="00E95064">
        <w:rPr>
          <w:rFonts w:ascii="Calibri" w:hAnsi="Calibri"/>
        </w:rPr>
        <w:t>.</w:t>
      </w:r>
    </w:p>
    <w:p w:rsidR="00427F97" w:rsidRDefault="00427F97" w:rsidP="00635722">
      <w:pPr>
        <w:jc w:val="both"/>
        <w:rPr>
          <w:rFonts w:ascii="Calibri" w:hAnsi="Calibri"/>
          <w:b/>
        </w:rPr>
      </w:pPr>
    </w:p>
    <w:p w:rsidR="009D1496" w:rsidRPr="009D421B" w:rsidRDefault="000058C6" w:rsidP="00635722">
      <w:pPr>
        <w:jc w:val="both"/>
        <w:rPr>
          <w:rFonts w:ascii="Calibri" w:hAnsi="Calibri"/>
          <w:b/>
        </w:rPr>
      </w:pPr>
      <w:r w:rsidRPr="00427F97">
        <w:rPr>
          <w:rFonts w:ascii="Calibri" w:hAnsi="Calibri"/>
          <w:b/>
        </w:rPr>
        <w:t>Imagery</w:t>
      </w:r>
    </w:p>
    <w:p w:rsidR="000B4796" w:rsidRPr="00E95064" w:rsidRDefault="009D1496" w:rsidP="00635722">
      <w:pPr>
        <w:jc w:val="both"/>
        <w:rPr>
          <w:rFonts w:ascii="Calibri" w:hAnsi="Calibri"/>
        </w:rPr>
      </w:pPr>
      <w:r w:rsidRPr="00E95064">
        <w:rPr>
          <w:rFonts w:ascii="Calibri" w:hAnsi="Calibri"/>
        </w:rPr>
        <w:t>Imagery can be an immensely powerful way for the patient to help themselves</w:t>
      </w:r>
      <w:r w:rsidR="008948D3" w:rsidRPr="00E95064">
        <w:rPr>
          <w:rFonts w:ascii="Calibri" w:hAnsi="Calibri"/>
        </w:rPr>
        <w:t xml:space="preserve"> and </w:t>
      </w:r>
      <w:r w:rsidR="0055605A" w:rsidRPr="00E95064">
        <w:rPr>
          <w:rFonts w:ascii="Calibri" w:hAnsi="Calibri"/>
        </w:rPr>
        <w:t xml:space="preserve">should not just be visual but </w:t>
      </w:r>
      <w:r w:rsidR="008948D3" w:rsidRPr="00E95064">
        <w:rPr>
          <w:rFonts w:ascii="Calibri" w:hAnsi="Calibri"/>
        </w:rPr>
        <w:t>embrace all sensory modalities.</w:t>
      </w:r>
      <w:r w:rsidR="005A3474">
        <w:rPr>
          <w:rFonts w:ascii="Calibri" w:hAnsi="Calibri"/>
        </w:rPr>
        <w:t xml:space="preserve"> </w:t>
      </w:r>
      <w:r w:rsidR="000B4796" w:rsidRPr="00E95064">
        <w:rPr>
          <w:rFonts w:ascii="Calibri" w:hAnsi="Calibri"/>
        </w:rPr>
        <w:t xml:space="preserve">As well as classic imagery </w:t>
      </w:r>
      <w:r w:rsidR="000B4796">
        <w:rPr>
          <w:rFonts w:ascii="Calibri" w:hAnsi="Calibri"/>
        </w:rPr>
        <w:t xml:space="preserve">to reduce pain </w:t>
      </w:r>
      <w:r w:rsidR="000B4796" w:rsidRPr="00E95064">
        <w:rPr>
          <w:rFonts w:ascii="Calibri" w:hAnsi="Calibri"/>
        </w:rPr>
        <w:t>such as turning down dials and disconnecting wires, client</w:t>
      </w:r>
      <w:r w:rsidR="000B6652" w:rsidRPr="000B6652">
        <w:rPr>
          <w:rFonts w:ascii="Calibri" w:hAnsi="Calibri"/>
        </w:rPr>
        <w:t>-</w:t>
      </w:r>
      <w:r w:rsidR="000B4796" w:rsidRPr="000B6652">
        <w:rPr>
          <w:rFonts w:ascii="Calibri" w:hAnsi="Calibri"/>
        </w:rPr>
        <w:t xml:space="preserve">generated </w:t>
      </w:r>
      <w:r w:rsidR="000B4796" w:rsidRPr="00E95064">
        <w:rPr>
          <w:rFonts w:ascii="Calibri" w:hAnsi="Calibri"/>
        </w:rPr>
        <w:t>imagery arising from the patient’s unconscious processing is likely to be more powerful and effective</w:t>
      </w:r>
      <w:r w:rsidR="00F54371" w:rsidRPr="00F54371">
        <w:t xml:space="preserve"> </w:t>
      </w:r>
      <w:r w:rsidR="00F54371">
        <w:t>(</w:t>
      </w:r>
      <w:r w:rsidR="00F54371" w:rsidRPr="00F54371">
        <w:rPr>
          <w:rFonts w:ascii="Calibri" w:hAnsi="Calibri"/>
        </w:rPr>
        <w:t>Greene</w:t>
      </w:r>
      <w:r w:rsidR="00F54371">
        <w:rPr>
          <w:rFonts w:ascii="Calibri" w:hAnsi="Calibri"/>
        </w:rPr>
        <w:t xml:space="preserve"> </w:t>
      </w:r>
      <w:r w:rsidR="00F54371" w:rsidRPr="00F54371">
        <w:rPr>
          <w:rFonts w:ascii="Calibri" w:hAnsi="Calibri"/>
        </w:rPr>
        <w:t xml:space="preserve">&amp; </w:t>
      </w:r>
      <w:proofErr w:type="spellStart"/>
      <w:r w:rsidR="00F54371" w:rsidRPr="00F54371">
        <w:rPr>
          <w:rFonts w:ascii="Calibri" w:hAnsi="Calibri"/>
        </w:rPr>
        <w:t>Reyher</w:t>
      </w:r>
      <w:proofErr w:type="spellEnd"/>
      <w:r w:rsidR="00F54371">
        <w:rPr>
          <w:rFonts w:ascii="Calibri" w:hAnsi="Calibri"/>
        </w:rPr>
        <w:t xml:space="preserve"> 1972)</w:t>
      </w:r>
      <w:r w:rsidR="000B4796" w:rsidRPr="00E95064">
        <w:rPr>
          <w:rFonts w:ascii="Calibri" w:hAnsi="Calibri"/>
        </w:rPr>
        <w:t>.</w:t>
      </w:r>
    </w:p>
    <w:p w:rsidR="0024750E" w:rsidRPr="00E95064" w:rsidRDefault="0024750E" w:rsidP="00635722">
      <w:pPr>
        <w:jc w:val="both"/>
        <w:rPr>
          <w:rFonts w:ascii="Calibri" w:hAnsi="Calibri"/>
        </w:rPr>
      </w:pPr>
    </w:p>
    <w:p w:rsidR="008948D3" w:rsidRPr="00E95064" w:rsidRDefault="000058C6" w:rsidP="00635722">
      <w:pPr>
        <w:jc w:val="both"/>
        <w:rPr>
          <w:rFonts w:ascii="Calibri" w:hAnsi="Calibri"/>
        </w:rPr>
      </w:pPr>
      <w:r w:rsidRPr="00E95064">
        <w:rPr>
          <w:rFonts w:ascii="Calibri" w:hAnsi="Calibri"/>
        </w:rPr>
        <w:t>One way of utilising imagery is to ask the patient to simply close their eyes (to shut out external distraction) and begin to focus on their problem and to describe what image comes to mind.</w:t>
      </w:r>
      <w:r w:rsidR="008948D3" w:rsidRPr="00E95064">
        <w:rPr>
          <w:rFonts w:ascii="Calibri" w:hAnsi="Calibri"/>
        </w:rPr>
        <w:t xml:space="preserve"> By the health professional asking questions about the sensory modalities of the image</w:t>
      </w:r>
      <w:r w:rsidR="00427F97">
        <w:rPr>
          <w:rFonts w:ascii="Calibri" w:hAnsi="Calibri"/>
        </w:rPr>
        <w:t>,</w:t>
      </w:r>
      <w:r w:rsidR="008948D3" w:rsidRPr="00E95064">
        <w:rPr>
          <w:rFonts w:ascii="Calibri" w:hAnsi="Calibri"/>
        </w:rPr>
        <w:t xml:space="preserve"> such as “How does it sound? What colour is it? What type of surface does it have?” the patient is encouraged to really connect and make the image as vivid as possible (in effect entering a hypnotic state). The next stage is to encourage the patient to begin to make a helpful change in the image such as changing the colour. </w:t>
      </w:r>
    </w:p>
    <w:p w:rsidR="005A3474" w:rsidRDefault="005A3474" w:rsidP="00635722">
      <w:pPr>
        <w:jc w:val="both"/>
        <w:rPr>
          <w:rFonts w:ascii="Calibri" w:hAnsi="Calibri"/>
          <w:b/>
        </w:rPr>
      </w:pPr>
    </w:p>
    <w:p w:rsidR="0052238F" w:rsidRPr="00E95064" w:rsidRDefault="008948D3" w:rsidP="00635722">
      <w:pPr>
        <w:jc w:val="both"/>
        <w:rPr>
          <w:rFonts w:ascii="Calibri" w:hAnsi="Calibri"/>
          <w:i/>
        </w:rPr>
      </w:pPr>
      <w:r w:rsidRPr="00E95064">
        <w:rPr>
          <w:rFonts w:ascii="Calibri" w:hAnsi="Calibri"/>
          <w:i/>
        </w:rPr>
        <w:t xml:space="preserve">Angela, a fifty year old woman with persistent </w:t>
      </w:r>
      <w:proofErr w:type="spellStart"/>
      <w:r w:rsidRPr="00E95064">
        <w:rPr>
          <w:rFonts w:ascii="Calibri" w:hAnsi="Calibri"/>
          <w:i/>
        </w:rPr>
        <w:t>vulvodynia</w:t>
      </w:r>
      <w:proofErr w:type="spellEnd"/>
      <w:r w:rsidRPr="00E95064">
        <w:rPr>
          <w:rFonts w:ascii="Calibri" w:hAnsi="Calibri"/>
          <w:i/>
        </w:rPr>
        <w:t>, imaged her pain as a dark purple vortex that was spinning in an anticlockwise direction. She gradually changed it to pale pink, slowed the spin and then reversed the direction of spin</w:t>
      </w:r>
      <w:r w:rsidR="0055605A" w:rsidRPr="00E95064">
        <w:rPr>
          <w:rFonts w:ascii="Calibri" w:hAnsi="Calibri"/>
          <w:i/>
        </w:rPr>
        <w:t>,</w:t>
      </w:r>
      <w:r w:rsidRPr="00E95064">
        <w:rPr>
          <w:rFonts w:ascii="Calibri" w:hAnsi="Calibri"/>
          <w:i/>
        </w:rPr>
        <w:t xml:space="preserve"> with beneficial results.</w:t>
      </w:r>
    </w:p>
    <w:p w:rsidR="00B24402" w:rsidRPr="00E95064" w:rsidRDefault="00B24402" w:rsidP="00635722">
      <w:pPr>
        <w:jc w:val="both"/>
        <w:rPr>
          <w:rFonts w:ascii="Calibri" w:hAnsi="Calibri"/>
        </w:rPr>
      </w:pPr>
    </w:p>
    <w:p w:rsidR="00F334AA" w:rsidRPr="005A3474" w:rsidRDefault="00F334AA" w:rsidP="00635722">
      <w:pPr>
        <w:jc w:val="both"/>
        <w:rPr>
          <w:rFonts w:ascii="Calibri" w:hAnsi="Calibri"/>
        </w:rPr>
      </w:pPr>
      <w:r w:rsidRPr="00E95064">
        <w:rPr>
          <w:rFonts w:ascii="Calibri" w:hAnsi="Calibri"/>
        </w:rPr>
        <w:t>Once the patient is feeling more comfortable the health professional should then suggest that this comfort will continue once the patient returns to</w:t>
      </w:r>
      <w:r w:rsidRPr="000B6652">
        <w:rPr>
          <w:rFonts w:ascii="Calibri" w:hAnsi="Calibri"/>
        </w:rPr>
        <w:t xml:space="preserve"> </w:t>
      </w:r>
      <w:r w:rsidR="000B6652" w:rsidRPr="000B6652">
        <w:rPr>
          <w:rFonts w:ascii="Calibri" w:hAnsi="Calibri"/>
        </w:rPr>
        <w:t>their</w:t>
      </w:r>
      <w:r w:rsidRPr="000B6652">
        <w:rPr>
          <w:rFonts w:ascii="Calibri" w:hAnsi="Calibri"/>
        </w:rPr>
        <w:t xml:space="preserve"> </w:t>
      </w:r>
      <w:r w:rsidRPr="00E95064">
        <w:rPr>
          <w:rFonts w:ascii="Calibri" w:hAnsi="Calibri"/>
        </w:rPr>
        <w:t>normal conscious awareness</w:t>
      </w:r>
      <w:r w:rsidRPr="00E95064">
        <w:rPr>
          <w:rFonts w:ascii="Calibri" w:hAnsi="Calibri"/>
          <w:i/>
        </w:rPr>
        <w:t>.</w:t>
      </w:r>
      <w:r w:rsidR="005A3474">
        <w:rPr>
          <w:rFonts w:ascii="Calibri" w:hAnsi="Calibri"/>
          <w:i/>
        </w:rPr>
        <w:t xml:space="preserve"> </w:t>
      </w:r>
      <w:r w:rsidR="005A3474">
        <w:rPr>
          <w:rFonts w:ascii="Calibri" w:hAnsi="Calibri"/>
        </w:rPr>
        <w:t>Practice is very important:</w:t>
      </w:r>
    </w:p>
    <w:p w:rsidR="005A3474" w:rsidRDefault="005A3474" w:rsidP="00635722">
      <w:pPr>
        <w:jc w:val="both"/>
        <w:rPr>
          <w:rFonts w:ascii="Calibri" w:hAnsi="Calibri"/>
          <w:i/>
        </w:rPr>
      </w:pPr>
    </w:p>
    <w:p w:rsidR="00F334AA" w:rsidRPr="00E95064" w:rsidRDefault="005D4E3C" w:rsidP="00635722">
      <w:pPr>
        <w:jc w:val="both"/>
        <w:rPr>
          <w:rFonts w:ascii="Calibri" w:hAnsi="Calibri"/>
          <w:i/>
        </w:rPr>
      </w:pPr>
      <w:r w:rsidRPr="00E95064">
        <w:rPr>
          <w:rFonts w:ascii="Calibri" w:hAnsi="Calibri"/>
          <w:i/>
        </w:rPr>
        <w:t xml:space="preserve">Margaret suffered with endometriosis and was often in pain with abdominal adhesions. In hypnosis she ‘went into her tummy’ to take a look and imagined </w:t>
      </w:r>
      <w:r w:rsidR="008834FC" w:rsidRPr="00E95064">
        <w:rPr>
          <w:rFonts w:ascii="Calibri" w:hAnsi="Calibri"/>
          <w:i/>
        </w:rPr>
        <w:t>‘healing fluid’ bathing her intestines and gradually dissolving her adhesions. She practised this for twenty minutes a day and after several weeks was virtually pain free.</w:t>
      </w:r>
    </w:p>
    <w:p w:rsidR="008834FC" w:rsidRPr="00E95064" w:rsidRDefault="008834FC" w:rsidP="00635722">
      <w:pPr>
        <w:jc w:val="both"/>
        <w:rPr>
          <w:rFonts w:ascii="Calibri" w:hAnsi="Calibri"/>
        </w:rPr>
      </w:pPr>
    </w:p>
    <w:p w:rsidR="008834FC" w:rsidRPr="00E95064" w:rsidRDefault="008834FC" w:rsidP="00635722">
      <w:pPr>
        <w:jc w:val="both"/>
        <w:rPr>
          <w:rFonts w:ascii="Calibri" w:hAnsi="Calibri"/>
        </w:rPr>
      </w:pPr>
      <w:r w:rsidRPr="00E95064">
        <w:rPr>
          <w:rFonts w:ascii="Calibri" w:hAnsi="Calibri"/>
        </w:rPr>
        <w:lastRenderedPageBreak/>
        <w:t>Chronic pain</w:t>
      </w:r>
      <w:r w:rsidR="005A3474">
        <w:rPr>
          <w:rFonts w:ascii="Calibri" w:hAnsi="Calibri"/>
        </w:rPr>
        <w:t xml:space="preserve"> </w:t>
      </w:r>
      <w:r w:rsidRPr="00E95064">
        <w:rPr>
          <w:rFonts w:ascii="Calibri" w:hAnsi="Calibri"/>
        </w:rPr>
        <w:t>may respond well to simple symptom relief, but often underlying psychological drivers</w:t>
      </w:r>
      <w:r w:rsidR="005A3474">
        <w:rPr>
          <w:rFonts w:ascii="Calibri" w:hAnsi="Calibri"/>
        </w:rPr>
        <w:t xml:space="preserve"> or triggers</w:t>
      </w:r>
      <w:r w:rsidRPr="00E95064">
        <w:rPr>
          <w:rFonts w:ascii="Calibri" w:hAnsi="Calibri"/>
        </w:rPr>
        <w:t xml:space="preserve"> need to be addressed.</w:t>
      </w:r>
      <w:r w:rsidR="008D1D99" w:rsidRPr="00E95064">
        <w:rPr>
          <w:rFonts w:ascii="Calibri" w:hAnsi="Calibri"/>
        </w:rPr>
        <w:t xml:space="preserve"> Often patients with chronic problems may feel anger and frustration, both with themselves and those around them. </w:t>
      </w:r>
      <w:r w:rsidR="00B221DE">
        <w:rPr>
          <w:rFonts w:ascii="Calibri" w:hAnsi="Calibri"/>
        </w:rPr>
        <w:t>V</w:t>
      </w:r>
      <w:r w:rsidR="008D1D99" w:rsidRPr="00E95064">
        <w:rPr>
          <w:rFonts w:ascii="Calibri" w:hAnsi="Calibri"/>
        </w:rPr>
        <w:t xml:space="preserve">ery often </w:t>
      </w:r>
      <w:r w:rsidR="00B221DE">
        <w:rPr>
          <w:rFonts w:ascii="Calibri" w:hAnsi="Calibri"/>
        </w:rPr>
        <w:t>this</w:t>
      </w:r>
      <w:r w:rsidR="008D1D99" w:rsidRPr="00E95064">
        <w:rPr>
          <w:rFonts w:ascii="Calibri" w:hAnsi="Calibri"/>
        </w:rPr>
        <w:t xml:space="preserve"> is </w:t>
      </w:r>
      <w:r w:rsidR="008D1D99" w:rsidRPr="000B6652">
        <w:rPr>
          <w:rFonts w:ascii="Calibri" w:hAnsi="Calibri"/>
        </w:rPr>
        <w:t>supressed</w:t>
      </w:r>
      <w:r w:rsidR="008D1D99" w:rsidRPr="00E95064">
        <w:rPr>
          <w:rFonts w:ascii="Calibri" w:hAnsi="Calibri"/>
        </w:rPr>
        <w:t xml:space="preserve"> or directed inappropriately.</w:t>
      </w:r>
    </w:p>
    <w:p w:rsidR="00F334AA" w:rsidRPr="00E95064" w:rsidRDefault="00F334AA" w:rsidP="00635722">
      <w:pPr>
        <w:jc w:val="both"/>
        <w:rPr>
          <w:rFonts w:ascii="Calibri" w:hAnsi="Calibri"/>
        </w:rPr>
      </w:pPr>
    </w:p>
    <w:p w:rsidR="008D1D99" w:rsidRPr="00E95064" w:rsidRDefault="008D1D99" w:rsidP="00635722">
      <w:pPr>
        <w:jc w:val="both"/>
        <w:rPr>
          <w:rFonts w:ascii="Calibri" w:hAnsi="Calibri"/>
        </w:rPr>
      </w:pPr>
      <w:r w:rsidRPr="00E95064">
        <w:rPr>
          <w:rFonts w:ascii="Calibri" w:hAnsi="Calibri"/>
        </w:rPr>
        <w:t>A safe way to help patients release and deal with anger is 'Silent Abreaction', using imagery to allow their minds to 'let go' and disperse these strong negative feelings</w:t>
      </w:r>
      <w:r w:rsidR="00CB2D55">
        <w:rPr>
          <w:rFonts w:ascii="Calibri" w:hAnsi="Calibri"/>
        </w:rPr>
        <w:t xml:space="preserve"> (Williamson 2008)</w:t>
      </w:r>
      <w:r w:rsidRPr="00E95064">
        <w:rPr>
          <w:rFonts w:ascii="Calibri" w:hAnsi="Calibri"/>
        </w:rPr>
        <w:t>.</w:t>
      </w:r>
    </w:p>
    <w:p w:rsidR="008D1D99" w:rsidRPr="00E95064" w:rsidRDefault="008D1D99" w:rsidP="00635722">
      <w:pPr>
        <w:jc w:val="both"/>
        <w:rPr>
          <w:rFonts w:ascii="Calibri" w:hAnsi="Calibri"/>
        </w:rPr>
      </w:pPr>
    </w:p>
    <w:p w:rsidR="00B221DE" w:rsidRDefault="008D1D99" w:rsidP="00635722">
      <w:pPr>
        <w:jc w:val="both"/>
        <w:rPr>
          <w:rFonts w:ascii="Calibri" w:hAnsi="Calibri"/>
          <w:i/>
        </w:rPr>
      </w:pPr>
      <w:r w:rsidRPr="00E95064">
        <w:rPr>
          <w:rFonts w:ascii="Calibri" w:hAnsi="Calibri"/>
          <w:i/>
        </w:rPr>
        <w:t xml:space="preserve">The patient sits down, closes their eyes and visualises a place such as a quarry or a mountain, miles away from anywhere or anyone. There they find a rock that is suitable to become their anger. </w:t>
      </w:r>
      <w:r w:rsidR="0011596F" w:rsidRPr="00E95064">
        <w:rPr>
          <w:rFonts w:ascii="Calibri" w:hAnsi="Calibri"/>
          <w:i/>
        </w:rPr>
        <w:t xml:space="preserve">They </w:t>
      </w:r>
      <w:r w:rsidRPr="00E95064">
        <w:rPr>
          <w:rFonts w:ascii="Calibri" w:hAnsi="Calibri"/>
          <w:i/>
        </w:rPr>
        <w:t>imagine projecting all the anger they wish to get rid of into the rock</w:t>
      </w:r>
      <w:r w:rsidR="00B221DE">
        <w:rPr>
          <w:rFonts w:ascii="Calibri" w:hAnsi="Calibri"/>
          <w:i/>
        </w:rPr>
        <w:t>, so that it becomes their anger…</w:t>
      </w:r>
      <w:r w:rsidRPr="00E95064">
        <w:rPr>
          <w:rFonts w:ascii="Calibri" w:hAnsi="Calibri"/>
          <w:i/>
        </w:rPr>
        <w:t>. They then break up th</w:t>
      </w:r>
      <w:r w:rsidR="0011596F" w:rsidRPr="00E95064">
        <w:rPr>
          <w:rFonts w:ascii="Calibri" w:hAnsi="Calibri"/>
          <w:i/>
        </w:rPr>
        <w:t>e</w:t>
      </w:r>
      <w:r w:rsidRPr="00E95064">
        <w:rPr>
          <w:rFonts w:ascii="Calibri" w:hAnsi="Calibri"/>
          <w:i/>
        </w:rPr>
        <w:t xml:space="preserve"> rock in any way that they think fit. </w:t>
      </w:r>
      <w:r w:rsidR="0011596F" w:rsidRPr="00E95064">
        <w:rPr>
          <w:rFonts w:ascii="Calibri" w:hAnsi="Calibri"/>
          <w:i/>
        </w:rPr>
        <w:t xml:space="preserve">They can </w:t>
      </w:r>
      <w:r w:rsidRPr="00E95064">
        <w:rPr>
          <w:rFonts w:ascii="Calibri" w:hAnsi="Calibri"/>
          <w:i/>
        </w:rPr>
        <w:t>smash</w:t>
      </w:r>
      <w:r w:rsidR="0011596F" w:rsidRPr="00E95064">
        <w:rPr>
          <w:rFonts w:ascii="Calibri" w:hAnsi="Calibri"/>
          <w:i/>
        </w:rPr>
        <w:t xml:space="preserve"> it</w:t>
      </w:r>
      <w:r w:rsidRPr="00E95064">
        <w:rPr>
          <w:rFonts w:ascii="Calibri" w:hAnsi="Calibri"/>
          <w:i/>
        </w:rPr>
        <w:t xml:space="preserve"> up </w:t>
      </w:r>
      <w:r w:rsidR="0011596F" w:rsidRPr="00E95064">
        <w:rPr>
          <w:rFonts w:ascii="Calibri" w:hAnsi="Calibri"/>
          <w:i/>
        </w:rPr>
        <w:t>with</w:t>
      </w:r>
      <w:r w:rsidRPr="00E95064">
        <w:rPr>
          <w:rFonts w:ascii="Calibri" w:hAnsi="Calibri"/>
          <w:i/>
        </w:rPr>
        <w:t xml:space="preserve"> a sledge-hammer, a pick or even a pneumatic drill</w:t>
      </w:r>
      <w:r w:rsidR="00B221DE">
        <w:rPr>
          <w:rFonts w:ascii="Calibri" w:hAnsi="Calibri"/>
          <w:i/>
        </w:rPr>
        <w:t>….</w:t>
      </w:r>
      <w:r w:rsidRPr="00E95064">
        <w:rPr>
          <w:rFonts w:ascii="Calibri" w:hAnsi="Calibri"/>
          <w:i/>
        </w:rPr>
        <w:t xml:space="preserve"> </w:t>
      </w:r>
    </w:p>
    <w:p w:rsidR="008D1D99" w:rsidRDefault="008D1D99" w:rsidP="00635722">
      <w:pPr>
        <w:jc w:val="both"/>
        <w:rPr>
          <w:rFonts w:ascii="Calibri" w:hAnsi="Calibri"/>
          <w:i/>
        </w:rPr>
      </w:pPr>
      <w:r w:rsidRPr="00E95064">
        <w:rPr>
          <w:rFonts w:ascii="Calibri" w:hAnsi="Calibri"/>
          <w:i/>
        </w:rPr>
        <w:t>When they are satisfied with the end result and the rock is in tiny pieces, t</w:t>
      </w:r>
      <w:r w:rsidR="0011596F" w:rsidRPr="00E95064">
        <w:rPr>
          <w:rFonts w:ascii="Calibri" w:hAnsi="Calibri"/>
          <w:i/>
        </w:rPr>
        <w:t>hey d</w:t>
      </w:r>
      <w:r w:rsidRPr="00E95064">
        <w:rPr>
          <w:rFonts w:ascii="Calibri" w:hAnsi="Calibri"/>
          <w:i/>
        </w:rPr>
        <w:t>ecide what seems right to do with the dust that is left</w:t>
      </w:r>
      <w:r w:rsidR="0011596F" w:rsidRPr="00E95064">
        <w:rPr>
          <w:rFonts w:ascii="Calibri" w:hAnsi="Calibri"/>
          <w:i/>
        </w:rPr>
        <w:t xml:space="preserve"> (usually sweeping or blowing it away).</w:t>
      </w:r>
      <w:r w:rsidRPr="00E95064">
        <w:rPr>
          <w:rFonts w:ascii="Calibri" w:hAnsi="Calibri"/>
          <w:i/>
        </w:rPr>
        <w:t xml:space="preserve"> </w:t>
      </w:r>
      <w:r w:rsidR="0011596F" w:rsidRPr="00E95064">
        <w:rPr>
          <w:rFonts w:ascii="Calibri" w:hAnsi="Calibri"/>
          <w:i/>
        </w:rPr>
        <w:t>They</w:t>
      </w:r>
      <w:r w:rsidRPr="00E95064">
        <w:rPr>
          <w:rFonts w:ascii="Calibri" w:hAnsi="Calibri"/>
          <w:i/>
        </w:rPr>
        <w:t xml:space="preserve"> then imagine going to an appropriate place to feel calm again and</w:t>
      </w:r>
      <w:r w:rsidR="0011596F" w:rsidRPr="00E95064">
        <w:rPr>
          <w:rFonts w:ascii="Calibri" w:hAnsi="Calibri"/>
          <w:i/>
        </w:rPr>
        <w:t xml:space="preserve"> to</w:t>
      </w:r>
      <w:r w:rsidRPr="00E95064">
        <w:rPr>
          <w:rFonts w:ascii="Calibri" w:hAnsi="Calibri"/>
          <w:i/>
        </w:rPr>
        <w:t xml:space="preserve"> bring some of that positive emotion back with </w:t>
      </w:r>
      <w:r w:rsidR="0011596F" w:rsidRPr="00E95064">
        <w:rPr>
          <w:rFonts w:ascii="Calibri" w:hAnsi="Calibri"/>
          <w:i/>
        </w:rPr>
        <w:t>them</w:t>
      </w:r>
      <w:r w:rsidRPr="00E95064">
        <w:rPr>
          <w:rFonts w:ascii="Calibri" w:hAnsi="Calibri"/>
          <w:i/>
        </w:rPr>
        <w:t xml:space="preserve"> as </w:t>
      </w:r>
      <w:r w:rsidR="0011596F" w:rsidRPr="00E95064">
        <w:rPr>
          <w:rFonts w:ascii="Calibri" w:hAnsi="Calibri"/>
          <w:i/>
        </w:rPr>
        <w:t xml:space="preserve">they </w:t>
      </w:r>
      <w:r w:rsidRPr="00E95064">
        <w:rPr>
          <w:rFonts w:ascii="Calibri" w:hAnsi="Calibri"/>
          <w:i/>
        </w:rPr>
        <w:t xml:space="preserve">open </w:t>
      </w:r>
      <w:r w:rsidR="0011596F" w:rsidRPr="00E95064">
        <w:rPr>
          <w:rFonts w:ascii="Calibri" w:hAnsi="Calibri"/>
          <w:i/>
        </w:rPr>
        <w:t>thei</w:t>
      </w:r>
      <w:r w:rsidRPr="00E95064">
        <w:rPr>
          <w:rFonts w:ascii="Calibri" w:hAnsi="Calibri"/>
          <w:i/>
        </w:rPr>
        <w:t>r eyes and return to the here and now</w:t>
      </w:r>
      <w:r w:rsidR="00B221DE">
        <w:rPr>
          <w:rFonts w:ascii="Calibri" w:hAnsi="Calibri"/>
          <w:i/>
        </w:rPr>
        <w:t>…</w:t>
      </w:r>
      <w:r w:rsidRPr="00E95064">
        <w:rPr>
          <w:rFonts w:ascii="Calibri" w:hAnsi="Calibri"/>
          <w:i/>
        </w:rPr>
        <w:t xml:space="preserve"> </w:t>
      </w:r>
    </w:p>
    <w:p w:rsidR="00B221DE" w:rsidRDefault="00B221DE" w:rsidP="00635722">
      <w:pPr>
        <w:jc w:val="both"/>
        <w:rPr>
          <w:rFonts w:ascii="Calibri" w:hAnsi="Calibri"/>
          <w:i/>
        </w:rPr>
      </w:pPr>
    </w:p>
    <w:p w:rsidR="00B221DE" w:rsidRPr="00B221DE" w:rsidRDefault="00B221DE" w:rsidP="00635722">
      <w:pPr>
        <w:jc w:val="both"/>
        <w:rPr>
          <w:rFonts w:ascii="Calibri" w:hAnsi="Calibri"/>
        </w:rPr>
      </w:pPr>
      <w:r>
        <w:rPr>
          <w:rFonts w:ascii="Calibri" w:hAnsi="Calibri"/>
        </w:rPr>
        <w:t>I</w:t>
      </w:r>
      <w:r w:rsidRPr="00B221DE">
        <w:rPr>
          <w:rFonts w:ascii="Calibri" w:hAnsi="Calibri"/>
        </w:rPr>
        <w:t xml:space="preserve">t is </w:t>
      </w:r>
      <w:r>
        <w:rPr>
          <w:rFonts w:ascii="Calibri" w:hAnsi="Calibri"/>
        </w:rPr>
        <w:t>important to get the patient to access calm feelings after smashing up the rock before re-alerting.</w:t>
      </w:r>
    </w:p>
    <w:p w:rsidR="00B24402" w:rsidRPr="00E95064" w:rsidRDefault="00B24402" w:rsidP="00635722">
      <w:pPr>
        <w:jc w:val="both"/>
        <w:rPr>
          <w:rFonts w:ascii="Calibri" w:hAnsi="Calibri"/>
        </w:rPr>
      </w:pPr>
    </w:p>
    <w:p w:rsidR="00B24402" w:rsidRPr="00B24402" w:rsidRDefault="00B24402" w:rsidP="00635722">
      <w:pPr>
        <w:jc w:val="both"/>
        <w:rPr>
          <w:rFonts w:ascii="Calibri" w:hAnsi="Calibri"/>
        </w:rPr>
      </w:pPr>
      <w:r>
        <w:rPr>
          <w:rFonts w:ascii="Calibri" w:hAnsi="Calibri"/>
        </w:rPr>
        <w:t>A</w:t>
      </w:r>
      <w:r w:rsidRPr="00B24402">
        <w:rPr>
          <w:rFonts w:ascii="Calibri" w:hAnsi="Calibri"/>
        </w:rPr>
        <w:t xml:space="preserve"> complaint of constant pain that never varies in intensity should alert the clinician to explore and help resolve the underlying </w:t>
      </w:r>
      <w:r>
        <w:rPr>
          <w:rFonts w:ascii="Calibri" w:hAnsi="Calibri"/>
        </w:rPr>
        <w:t xml:space="preserve">psychological </w:t>
      </w:r>
      <w:r w:rsidRPr="00B24402">
        <w:rPr>
          <w:rFonts w:ascii="Calibri" w:hAnsi="Calibri"/>
        </w:rPr>
        <w:t>problem.</w:t>
      </w:r>
    </w:p>
    <w:p w:rsidR="00B24402" w:rsidRPr="00B24402" w:rsidRDefault="00B24402" w:rsidP="00635722">
      <w:pPr>
        <w:jc w:val="both"/>
        <w:rPr>
          <w:rFonts w:ascii="Calibri" w:hAnsi="Calibri"/>
          <w:i/>
        </w:rPr>
      </w:pPr>
      <w:r w:rsidRPr="00B24402">
        <w:rPr>
          <w:rFonts w:ascii="Calibri" w:hAnsi="Calibri"/>
          <w:i/>
        </w:rPr>
        <w:t xml:space="preserve">Tom had had a bad road traffic accident and still suffered with constant head and neck pain two years later despite no physical cause being found. While reviewing the accident using dissociated imagery in hypnosis Tom ‘remembered’ thinking as he was lying, trapped in his car, “My head hurts so I must be alive!” Working with this narrative (whether historically accurate or not </w:t>
      </w:r>
      <w:r w:rsidR="001C67F2">
        <w:rPr>
          <w:rFonts w:ascii="Calibri" w:hAnsi="Calibri"/>
          <w:i/>
        </w:rPr>
        <w:t xml:space="preserve">is unimportant, </w:t>
      </w:r>
      <w:r w:rsidRPr="00B24402">
        <w:rPr>
          <w:rFonts w:ascii="Calibri" w:hAnsi="Calibri"/>
          <w:i/>
        </w:rPr>
        <w:t>this is what Tom’s mind ‘thought’</w:t>
      </w:r>
      <w:r w:rsidR="00333AF8">
        <w:rPr>
          <w:rFonts w:ascii="Calibri" w:hAnsi="Calibri"/>
          <w:i/>
        </w:rPr>
        <w:t xml:space="preserve"> happened</w:t>
      </w:r>
      <w:r w:rsidRPr="00B24402">
        <w:rPr>
          <w:rFonts w:ascii="Calibri" w:hAnsi="Calibri"/>
          <w:i/>
        </w:rPr>
        <w:t>) we used imagery for Tom to update his ‘unconscious’ mind so that he truly understood that he had survived, that the accident had been in his past and he didn’t need the pain to let him know he had survived.</w:t>
      </w:r>
    </w:p>
    <w:p w:rsidR="00B24402" w:rsidRPr="00E95064" w:rsidRDefault="00B24402" w:rsidP="00635722">
      <w:pPr>
        <w:jc w:val="both"/>
        <w:rPr>
          <w:rFonts w:ascii="Calibri" w:hAnsi="Calibri"/>
        </w:rPr>
      </w:pPr>
    </w:p>
    <w:p w:rsidR="00B221DE" w:rsidRDefault="0011596F" w:rsidP="00635722">
      <w:pPr>
        <w:jc w:val="both"/>
        <w:rPr>
          <w:rFonts w:ascii="Calibri" w:hAnsi="Calibri"/>
        </w:rPr>
      </w:pPr>
      <w:r w:rsidRPr="00E95064">
        <w:rPr>
          <w:rFonts w:ascii="Calibri" w:hAnsi="Calibri"/>
        </w:rPr>
        <w:t>If we believe that symptom</w:t>
      </w:r>
      <w:r w:rsidR="005A3474">
        <w:rPr>
          <w:rFonts w:ascii="Calibri" w:hAnsi="Calibri"/>
        </w:rPr>
        <w:t>s may be</w:t>
      </w:r>
      <w:r w:rsidRPr="00E95064">
        <w:rPr>
          <w:rFonts w:ascii="Calibri" w:hAnsi="Calibri"/>
        </w:rPr>
        <w:t xml:space="preserve"> a bodily response to, or a way of dealing with, some underlying psychological problem then the</w:t>
      </w:r>
      <w:r w:rsidR="005A3474">
        <w:rPr>
          <w:rFonts w:ascii="Calibri" w:hAnsi="Calibri"/>
        </w:rPr>
        <w:t>ir</w:t>
      </w:r>
      <w:r w:rsidRPr="00E95064">
        <w:rPr>
          <w:rFonts w:ascii="Calibri" w:hAnsi="Calibri"/>
        </w:rPr>
        <w:t xml:space="preserve"> treatment should </w:t>
      </w:r>
      <w:r w:rsidR="00FA75A1" w:rsidRPr="00E95064">
        <w:rPr>
          <w:rFonts w:ascii="Calibri" w:hAnsi="Calibri"/>
        </w:rPr>
        <w:t>include</w:t>
      </w:r>
      <w:r w:rsidRPr="00E95064">
        <w:rPr>
          <w:rFonts w:ascii="Calibri" w:hAnsi="Calibri"/>
        </w:rPr>
        <w:t xml:space="preserve"> ways to resolve this or find alternatives </w:t>
      </w:r>
      <w:r w:rsidR="00FA75A1" w:rsidRPr="00E95064">
        <w:rPr>
          <w:rFonts w:ascii="Calibri" w:hAnsi="Calibri"/>
        </w:rPr>
        <w:t>that are more acceptable</w:t>
      </w:r>
      <w:r w:rsidRPr="00E95064">
        <w:rPr>
          <w:rFonts w:ascii="Calibri" w:hAnsi="Calibri"/>
        </w:rPr>
        <w:t xml:space="preserve">. This is most easily done in the hypnotic state as often </w:t>
      </w:r>
      <w:r w:rsidR="00FA75A1" w:rsidRPr="00E95064">
        <w:rPr>
          <w:rFonts w:ascii="Calibri" w:hAnsi="Calibri"/>
        </w:rPr>
        <w:t>these underlying drivers are not</w:t>
      </w:r>
      <w:r w:rsidRPr="00E95064">
        <w:rPr>
          <w:rFonts w:ascii="Calibri" w:hAnsi="Calibri"/>
        </w:rPr>
        <w:t xml:space="preserve"> accessible to the </w:t>
      </w:r>
      <w:r w:rsidR="00FA75A1" w:rsidRPr="00E95064">
        <w:rPr>
          <w:rFonts w:ascii="Calibri" w:hAnsi="Calibri"/>
        </w:rPr>
        <w:t xml:space="preserve">patient’s </w:t>
      </w:r>
      <w:r w:rsidRPr="00E95064">
        <w:rPr>
          <w:rFonts w:ascii="Calibri" w:hAnsi="Calibri"/>
        </w:rPr>
        <w:t xml:space="preserve">conscious mind. </w:t>
      </w:r>
      <w:r w:rsidR="00FA75A1" w:rsidRPr="00E95064">
        <w:rPr>
          <w:rFonts w:ascii="Calibri" w:hAnsi="Calibri"/>
        </w:rPr>
        <w:t>But although hypnosis is extremely useful in these circumstances, these ideas can be explored outside of hypnosis</w:t>
      </w:r>
      <w:r w:rsidR="0076066E">
        <w:rPr>
          <w:rFonts w:ascii="Calibri" w:hAnsi="Calibri"/>
        </w:rPr>
        <w:t xml:space="preserve"> (Brann et al 2011)</w:t>
      </w:r>
      <w:r w:rsidR="00FA75A1" w:rsidRPr="00E95064">
        <w:rPr>
          <w:rFonts w:ascii="Calibri" w:hAnsi="Calibri"/>
        </w:rPr>
        <w:t>.</w:t>
      </w:r>
      <w:r w:rsidR="003F5604">
        <w:rPr>
          <w:rFonts w:ascii="Calibri" w:hAnsi="Calibri"/>
        </w:rPr>
        <w:t xml:space="preserve"> </w:t>
      </w:r>
      <w:proofErr w:type="spellStart"/>
      <w:r w:rsidR="00B221DE" w:rsidRPr="00E95064">
        <w:rPr>
          <w:rFonts w:ascii="Calibri" w:hAnsi="Calibri"/>
        </w:rPr>
        <w:t>Ideomotor</w:t>
      </w:r>
      <w:proofErr w:type="spellEnd"/>
      <w:r w:rsidR="00B221DE" w:rsidRPr="00E95064">
        <w:rPr>
          <w:rFonts w:ascii="Calibri" w:hAnsi="Calibri"/>
        </w:rPr>
        <w:t xml:space="preserve"> response is a movement such as nodding in agreement or gesticulating while talking which </w:t>
      </w:r>
      <w:r w:rsidR="003F5604">
        <w:rPr>
          <w:rFonts w:ascii="Calibri" w:hAnsi="Calibri"/>
        </w:rPr>
        <w:t>is</w:t>
      </w:r>
      <w:r w:rsidR="00B221DE" w:rsidRPr="00E95064">
        <w:rPr>
          <w:rFonts w:ascii="Calibri" w:hAnsi="Calibri"/>
        </w:rPr>
        <w:t xml:space="preserve"> perceived as taking place </w:t>
      </w:r>
      <w:proofErr w:type="gramStart"/>
      <w:r w:rsidR="00B221DE" w:rsidRPr="00E95064">
        <w:rPr>
          <w:rFonts w:ascii="Calibri" w:hAnsi="Calibri"/>
        </w:rPr>
        <w:t>unconsciously</w:t>
      </w:r>
      <w:r w:rsidR="003F5604">
        <w:rPr>
          <w:rFonts w:ascii="Calibri" w:hAnsi="Calibri"/>
        </w:rPr>
        <w:t>,</w:t>
      </w:r>
      <w:proofErr w:type="gramEnd"/>
      <w:r w:rsidR="003F5604">
        <w:rPr>
          <w:rFonts w:ascii="Calibri" w:hAnsi="Calibri"/>
        </w:rPr>
        <w:t xml:space="preserve"> and </w:t>
      </w:r>
      <w:r w:rsidR="00D739D4">
        <w:rPr>
          <w:rFonts w:ascii="Calibri" w:hAnsi="Calibri"/>
        </w:rPr>
        <w:t xml:space="preserve">this type of ‘involuntary’ movement </w:t>
      </w:r>
      <w:r w:rsidR="003F5604">
        <w:rPr>
          <w:rFonts w:ascii="Calibri" w:hAnsi="Calibri"/>
        </w:rPr>
        <w:t>may be used to explore these drivers</w:t>
      </w:r>
      <w:r w:rsidR="00B221DE" w:rsidRPr="00E95064">
        <w:rPr>
          <w:rFonts w:ascii="Calibri" w:hAnsi="Calibri"/>
        </w:rPr>
        <w:t>. The movement of the hands can be used to monitor unconscious processing</w:t>
      </w:r>
      <w:r w:rsidR="00B221DE">
        <w:rPr>
          <w:rFonts w:ascii="Calibri" w:hAnsi="Calibri"/>
        </w:rPr>
        <w:t>.</w:t>
      </w:r>
      <w:r w:rsidR="00B221DE" w:rsidRPr="00E95064">
        <w:rPr>
          <w:rFonts w:ascii="Calibri" w:hAnsi="Calibri"/>
        </w:rPr>
        <w:t xml:space="preserve"> </w:t>
      </w:r>
    </w:p>
    <w:p w:rsidR="00B221DE" w:rsidRDefault="00B221DE" w:rsidP="00635722">
      <w:pPr>
        <w:jc w:val="both"/>
        <w:rPr>
          <w:rFonts w:ascii="Calibri" w:hAnsi="Calibri"/>
        </w:rPr>
      </w:pPr>
    </w:p>
    <w:p w:rsidR="00B221DE" w:rsidRDefault="00B221DE" w:rsidP="00635722">
      <w:pPr>
        <w:jc w:val="both"/>
        <w:rPr>
          <w:rFonts w:ascii="Calibri" w:hAnsi="Calibri"/>
        </w:rPr>
      </w:pPr>
      <w:r>
        <w:rPr>
          <w:rFonts w:ascii="Calibri" w:hAnsi="Calibri"/>
        </w:rPr>
        <w:t>This exercise can be useful</w:t>
      </w:r>
      <w:r w:rsidRPr="00B221DE">
        <w:rPr>
          <w:rFonts w:ascii="Calibri" w:hAnsi="Calibri"/>
        </w:rPr>
        <w:t xml:space="preserve"> </w:t>
      </w:r>
      <w:r>
        <w:rPr>
          <w:rFonts w:ascii="Calibri" w:hAnsi="Calibri"/>
        </w:rPr>
        <w:t>as</w:t>
      </w:r>
      <w:r w:rsidRPr="00E95064">
        <w:rPr>
          <w:rFonts w:ascii="Calibri" w:hAnsi="Calibri"/>
        </w:rPr>
        <w:t xml:space="preserve"> a self-hypnotic induction</w:t>
      </w:r>
      <w:r>
        <w:rPr>
          <w:rFonts w:ascii="Calibri" w:hAnsi="Calibri"/>
        </w:rPr>
        <w:t xml:space="preserve"> or just to help the patient</w:t>
      </w:r>
      <w:r w:rsidR="00D739D4">
        <w:rPr>
          <w:rFonts w:ascii="Calibri" w:hAnsi="Calibri"/>
        </w:rPr>
        <w:t xml:space="preserve"> with their problem. The author has taught it to many patients for them to use on a regular basis even when they have not had formal self-hypnotic training.</w:t>
      </w:r>
    </w:p>
    <w:p w:rsidR="00B221DE" w:rsidRPr="00E95064" w:rsidRDefault="00B221DE" w:rsidP="00635722">
      <w:pPr>
        <w:jc w:val="both"/>
        <w:rPr>
          <w:rFonts w:ascii="Calibri" w:hAnsi="Calibri"/>
          <w:i/>
        </w:rPr>
      </w:pPr>
    </w:p>
    <w:p w:rsidR="00B221DE" w:rsidRPr="00E95064" w:rsidRDefault="00B221DE" w:rsidP="00635722">
      <w:pPr>
        <w:jc w:val="both"/>
        <w:rPr>
          <w:rFonts w:ascii="Calibri" w:hAnsi="Calibri"/>
          <w:i/>
        </w:rPr>
      </w:pPr>
      <w:r w:rsidRPr="00E95064">
        <w:rPr>
          <w:rFonts w:ascii="Calibri" w:hAnsi="Calibri"/>
          <w:i/>
        </w:rPr>
        <w:t>The patient holds their hands four to five inches apart in front of them, palms facing and asks themselves internally if their unconscious mind is prepared to work on "x" now.</w:t>
      </w:r>
    </w:p>
    <w:p w:rsidR="00B221DE" w:rsidRPr="00E95064" w:rsidRDefault="00B221DE" w:rsidP="00635722">
      <w:pPr>
        <w:jc w:val="both"/>
        <w:rPr>
          <w:rFonts w:ascii="Calibri" w:hAnsi="Calibri"/>
          <w:i/>
        </w:rPr>
      </w:pPr>
    </w:p>
    <w:p w:rsidR="00B221DE" w:rsidRPr="00E95064" w:rsidRDefault="00B221DE" w:rsidP="00635722">
      <w:pPr>
        <w:jc w:val="both"/>
        <w:rPr>
          <w:rFonts w:ascii="Calibri" w:hAnsi="Calibri"/>
          <w:i/>
        </w:rPr>
      </w:pPr>
      <w:r>
        <w:rPr>
          <w:rFonts w:ascii="Calibri" w:hAnsi="Calibri"/>
          <w:i/>
        </w:rPr>
        <w:lastRenderedPageBreak/>
        <w:t>I</w:t>
      </w:r>
      <w:r w:rsidRPr="00E95064">
        <w:rPr>
          <w:rFonts w:ascii="Calibri" w:hAnsi="Calibri"/>
          <w:i/>
        </w:rPr>
        <w:t>f the response is "yes" then their hands will gradually come together as their unconscious mind reviews</w:t>
      </w:r>
      <w:r>
        <w:rPr>
          <w:rFonts w:ascii="Calibri" w:hAnsi="Calibri"/>
          <w:i/>
        </w:rPr>
        <w:t xml:space="preserve"> the problem</w:t>
      </w:r>
      <w:r w:rsidRPr="00E95064">
        <w:rPr>
          <w:rFonts w:ascii="Calibri" w:hAnsi="Calibri"/>
          <w:i/>
        </w:rPr>
        <w:t>.</w:t>
      </w:r>
    </w:p>
    <w:p w:rsidR="00B221DE" w:rsidRPr="00E95064" w:rsidRDefault="00B221DE" w:rsidP="00635722">
      <w:pPr>
        <w:jc w:val="both"/>
        <w:rPr>
          <w:rFonts w:ascii="Calibri" w:hAnsi="Calibri"/>
          <w:i/>
        </w:rPr>
      </w:pPr>
    </w:p>
    <w:p w:rsidR="00B221DE" w:rsidRPr="00E95064" w:rsidRDefault="00B221DE" w:rsidP="00635722">
      <w:pPr>
        <w:jc w:val="both"/>
        <w:rPr>
          <w:rFonts w:ascii="Calibri" w:hAnsi="Calibri"/>
          <w:i/>
        </w:rPr>
      </w:pPr>
      <w:r w:rsidRPr="00E95064">
        <w:rPr>
          <w:rFonts w:ascii="Calibri" w:hAnsi="Calibri"/>
          <w:i/>
        </w:rPr>
        <w:t>If "no" then their hands will move apart. This must be respected although they can maybe try again later.</w:t>
      </w:r>
    </w:p>
    <w:p w:rsidR="00B221DE" w:rsidRPr="00E95064" w:rsidRDefault="00B221DE" w:rsidP="00635722">
      <w:pPr>
        <w:jc w:val="both"/>
        <w:rPr>
          <w:rFonts w:ascii="Calibri" w:hAnsi="Calibri"/>
          <w:i/>
        </w:rPr>
      </w:pPr>
    </w:p>
    <w:p w:rsidR="00B221DE" w:rsidRPr="00E95064" w:rsidRDefault="00B221DE" w:rsidP="00635722">
      <w:pPr>
        <w:jc w:val="both"/>
        <w:rPr>
          <w:rFonts w:ascii="Calibri" w:hAnsi="Calibri"/>
          <w:i/>
        </w:rPr>
      </w:pPr>
      <w:r>
        <w:rPr>
          <w:rFonts w:ascii="Calibri" w:hAnsi="Calibri"/>
          <w:i/>
        </w:rPr>
        <w:t>Once their hands have touched, t</w:t>
      </w:r>
      <w:r w:rsidRPr="00E95064">
        <w:rPr>
          <w:rFonts w:ascii="Calibri" w:hAnsi="Calibri"/>
          <w:i/>
        </w:rPr>
        <w:t>hey then allow one hand to drift down to their lap as their unconscious mind gathers up the strengths and abilities and resources it needs to deal with the problem.</w:t>
      </w:r>
    </w:p>
    <w:p w:rsidR="00B221DE" w:rsidRPr="00E95064" w:rsidRDefault="00B221DE" w:rsidP="00635722">
      <w:pPr>
        <w:jc w:val="both"/>
        <w:rPr>
          <w:rFonts w:ascii="Calibri" w:hAnsi="Calibri"/>
          <w:i/>
        </w:rPr>
      </w:pPr>
    </w:p>
    <w:p w:rsidR="00B221DE" w:rsidRPr="00E95064" w:rsidRDefault="00B221DE" w:rsidP="00635722">
      <w:pPr>
        <w:jc w:val="both"/>
        <w:rPr>
          <w:rFonts w:ascii="Calibri" w:hAnsi="Calibri"/>
          <w:i/>
        </w:rPr>
      </w:pPr>
      <w:r>
        <w:rPr>
          <w:rFonts w:ascii="Calibri" w:hAnsi="Calibri"/>
          <w:i/>
        </w:rPr>
        <w:t>Once that hand has reached their lap,</w:t>
      </w:r>
      <w:r w:rsidRPr="00E95064">
        <w:rPr>
          <w:rFonts w:ascii="Calibri" w:hAnsi="Calibri"/>
          <w:i/>
        </w:rPr>
        <w:t xml:space="preserve"> they then allow the other hand to move down to their lap as their unconscious mind starts to use these resources to help </w:t>
      </w:r>
      <w:proofErr w:type="gramStart"/>
      <w:r w:rsidRPr="00E95064">
        <w:rPr>
          <w:rFonts w:ascii="Calibri" w:hAnsi="Calibri"/>
          <w:i/>
        </w:rPr>
        <w:t>themselves</w:t>
      </w:r>
      <w:proofErr w:type="gramEnd"/>
      <w:r w:rsidRPr="00E95064">
        <w:rPr>
          <w:rFonts w:ascii="Calibri" w:hAnsi="Calibri"/>
          <w:i/>
        </w:rPr>
        <w:t xml:space="preserve"> with the problem.</w:t>
      </w:r>
    </w:p>
    <w:p w:rsidR="00B221DE" w:rsidRPr="00E95064" w:rsidRDefault="00B221DE" w:rsidP="00635722">
      <w:pPr>
        <w:jc w:val="both"/>
        <w:rPr>
          <w:rFonts w:ascii="Calibri" w:hAnsi="Calibri"/>
          <w:i/>
        </w:rPr>
      </w:pPr>
    </w:p>
    <w:p w:rsidR="00B221DE" w:rsidRPr="00E95064" w:rsidRDefault="00B221DE" w:rsidP="00635722">
      <w:pPr>
        <w:jc w:val="both"/>
        <w:rPr>
          <w:rFonts w:ascii="Calibri" w:hAnsi="Calibri"/>
        </w:rPr>
      </w:pPr>
      <w:r w:rsidRPr="00E95064">
        <w:rPr>
          <w:rFonts w:ascii="Calibri" w:hAnsi="Calibri"/>
        </w:rPr>
        <w:t xml:space="preserve">It is important with this technique not to make their hands move deliberately or to stop them moving but to let it happen by itself….to just wait and see what response they get. </w:t>
      </w:r>
    </w:p>
    <w:p w:rsidR="006D281D" w:rsidRPr="00E95064" w:rsidRDefault="006D281D" w:rsidP="00635722">
      <w:pPr>
        <w:jc w:val="both"/>
        <w:rPr>
          <w:rFonts w:ascii="Calibri" w:hAnsi="Calibri"/>
        </w:rPr>
      </w:pPr>
    </w:p>
    <w:p w:rsidR="0011596F" w:rsidRPr="00E95064" w:rsidRDefault="0011596F" w:rsidP="00635722">
      <w:pPr>
        <w:jc w:val="both"/>
        <w:rPr>
          <w:rFonts w:ascii="Calibri" w:hAnsi="Calibri"/>
          <w:b/>
        </w:rPr>
      </w:pPr>
      <w:r w:rsidRPr="00E95064">
        <w:rPr>
          <w:rFonts w:ascii="Calibri" w:hAnsi="Calibri"/>
          <w:b/>
        </w:rPr>
        <w:t>Conflict</w:t>
      </w:r>
    </w:p>
    <w:p w:rsidR="0011596F" w:rsidRPr="00E95064" w:rsidRDefault="0011596F" w:rsidP="00635722">
      <w:pPr>
        <w:jc w:val="both"/>
        <w:rPr>
          <w:rFonts w:ascii="Calibri" w:hAnsi="Calibri"/>
        </w:rPr>
      </w:pPr>
      <w:r w:rsidRPr="00E95064">
        <w:rPr>
          <w:rFonts w:ascii="Calibri" w:hAnsi="Calibri"/>
        </w:rPr>
        <w:t xml:space="preserve">Sometimes symptoms arise because we know we ought to do one thing but we want to do the opposite or when there is indecision regarding two courses of action. </w:t>
      </w:r>
      <w:r w:rsidR="00FA75A1" w:rsidRPr="00E95064">
        <w:rPr>
          <w:rFonts w:ascii="Calibri" w:hAnsi="Calibri"/>
        </w:rPr>
        <w:t>One</w:t>
      </w:r>
      <w:r w:rsidRPr="00E95064">
        <w:rPr>
          <w:rFonts w:ascii="Calibri" w:hAnsi="Calibri"/>
        </w:rPr>
        <w:t xml:space="preserve"> can suggest that the </w:t>
      </w:r>
      <w:r w:rsidR="00FA75A1" w:rsidRPr="00E95064">
        <w:rPr>
          <w:rFonts w:ascii="Calibri" w:hAnsi="Calibri"/>
        </w:rPr>
        <w:t>pati</w:t>
      </w:r>
      <w:r w:rsidRPr="00E95064">
        <w:rPr>
          <w:rFonts w:ascii="Calibri" w:hAnsi="Calibri"/>
        </w:rPr>
        <w:t>ent closes their eyes and consider</w:t>
      </w:r>
      <w:r w:rsidR="00FA75A1" w:rsidRPr="00E95064">
        <w:rPr>
          <w:rFonts w:ascii="Calibri" w:hAnsi="Calibri"/>
        </w:rPr>
        <w:t>s</w:t>
      </w:r>
      <w:r w:rsidRPr="00E95064">
        <w:rPr>
          <w:rFonts w:ascii="Calibri" w:hAnsi="Calibri"/>
        </w:rPr>
        <w:t xml:space="preserve"> this, and then maybe </w:t>
      </w:r>
      <w:r w:rsidR="003F5604">
        <w:rPr>
          <w:rFonts w:ascii="Calibri" w:hAnsi="Calibri"/>
        </w:rPr>
        <w:t>teach them the</w:t>
      </w:r>
      <w:r w:rsidR="00FA75A1" w:rsidRPr="00E95064">
        <w:rPr>
          <w:rFonts w:ascii="Calibri" w:hAnsi="Calibri"/>
        </w:rPr>
        <w:t xml:space="preserve"> </w:t>
      </w:r>
      <w:proofErr w:type="spellStart"/>
      <w:r w:rsidR="00FA75A1" w:rsidRPr="00E95064">
        <w:rPr>
          <w:rFonts w:ascii="Calibri" w:hAnsi="Calibri"/>
        </w:rPr>
        <w:t>ideomotor</w:t>
      </w:r>
      <w:proofErr w:type="spellEnd"/>
      <w:r w:rsidR="00FA75A1" w:rsidRPr="00E95064">
        <w:rPr>
          <w:rFonts w:ascii="Calibri" w:hAnsi="Calibri"/>
        </w:rPr>
        <w:t xml:space="preserve"> </w:t>
      </w:r>
      <w:r w:rsidR="003F5604">
        <w:rPr>
          <w:rFonts w:ascii="Calibri" w:hAnsi="Calibri"/>
        </w:rPr>
        <w:t>exercise above</w:t>
      </w:r>
      <w:r w:rsidR="00FA75A1" w:rsidRPr="00E95064">
        <w:rPr>
          <w:rFonts w:ascii="Calibri" w:hAnsi="Calibri"/>
        </w:rPr>
        <w:t>.</w:t>
      </w:r>
    </w:p>
    <w:p w:rsidR="00FA75A1" w:rsidRPr="00E95064" w:rsidRDefault="00FA75A1" w:rsidP="00635722">
      <w:pPr>
        <w:jc w:val="both"/>
        <w:rPr>
          <w:rFonts w:ascii="Calibri" w:hAnsi="Calibri"/>
        </w:rPr>
      </w:pPr>
    </w:p>
    <w:p w:rsidR="0011596F" w:rsidRPr="00E95064" w:rsidRDefault="0011596F" w:rsidP="00635722">
      <w:pPr>
        <w:jc w:val="both"/>
        <w:rPr>
          <w:rFonts w:ascii="Calibri" w:hAnsi="Calibri"/>
          <w:b/>
        </w:rPr>
      </w:pPr>
      <w:r w:rsidRPr="00E95064">
        <w:rPr>
          <w:rFonts w:ascii="Calibri" w:hAnsi="Calibri"/>
          <w:b/>
        </w:rPr>
        <w:t>Organ Language</w:t>
      </w:r>
    </w:p>
    <w:p w:rsidR="0011596F" w:rsidRPr="00E95064" w:rsidRDefault="00A40915" w:rsidP="00635722">
      <w:pPr>
        <w:jc w:val="both"/>
        <w:rPr>
          <w:rFonts w:ascii="Calibri" w:hAnsi="Calibri"/>
        </w:rPr>
      </w:pPr>
      <w:r w:rsidRPr="00E95064">
        <w:rPr>
          <w:rFonts w:ascii="Calibri" w:hAnsi="Calibri"/>
        </w:rPr>
        <w:t xml:space="preserve">Often patients use </w:t>
      </w:r>
      <w:r w:rsidR="0011596F" w:rsidRPr="00E95064">
        <w:rPr>
          <w:rFonts w:ascii="Calibri" w:hAnsi="Calibri"/>
        </w:rPr>
        <w:t>anatomical metaphors</w:t>
      </w:r>
      <w:r w:rsidRPr="00E95064">
        <w:rPr>
          <w:rFonts w:ascii="Calibri" w:hAnsi="Calibri"/>
        </w:rPr>
        <w:t xml:space="preserve"> such as</w:t>
      </w:r>
      <w:r w:rsidR="0011596F" w:rsidRPr="00E95064">
        <w:rPr>
          <w:rFonts w:ascii="Calibri" w:hAnsi="Calibri"/>
        </w:rPr>
        <w:t xml:space="preserve"> “I feel as if I am being stabbed in the back”…. “He gets under my skin”…”It’s a pain in the neck”</w:t>
      </w:r>
      <w:r w:rsidRPr="00E95064">
        <w:rPr>
          <w:rFonts w:ascii="Calibri" w:hAnsi="Calibri"/>
        </w:rPr>
        <w:t>.</w:t>
      </w:r>
    </w:p>
    <w:p w:rsidR="0011596F" w:rsidRPr="00E95064" w:rsidRDefault="00A40915" w:rsidP="00635722">
      <w:pPr>
        <w:jc w:val="both"/>
        <w:rPr>
          <w:rFonts w:ascii="Calibri" w:hAnsi="Calibri"/>
        </w:rPr>
      </w:pPr>
      <w:r w:rsidRPr="00E95064">
        <w:rPr>
          <w:rFonts w:ascii="Calibri" w:hAnsi="Calibri"/>
        </w:rPr>
        <w:t>One can ask the patient to close</w:t>
      </w:r>
      <w:r w:rsidR="0011596F" w:rsidRPr="00E95064">
        <w:rPr>
          <w:rFonts w:ascii="Calibri" w:hAnsi="Calibri"/>
        </w:rPr>
        <w:t xml:space="preserve"> their eyes and consider </w:t>
      </w:r>
      <w:r w:rsidR="000B6652">
        <w:rPr>
          <w:rFonts w:ascii="Calibri" w:hAnsi="Calibri"/>
        </w:rPr>
        <w:t>whether</w:t>
      </w:r>
      <w:r w:rsidR="0011596F" w:rsidRPr="00E95064">
        <w:rPr>
          <w:rFonts w:ascii="Calibri" w:hAnsi="Calibri"/>
        </w:rPr>
        <w:t>, by using symptom ‘X’</w:t>
      </w:r>
      <w:r w:rsidR="0011596F" w:rsidRPr="00FE385D">
        <w:rPr>
          <w:rFonts w:ascii="Calibri" w:hAnsi="Calibri"/>
          <w:color w:val="FF0000"/>
        </w:rPr>
        <w:t xml:space="preserve"> </w:t>
      </w:r>
      <w:r w:rsidR="0011596F" w:rsidRPr="00E95064">
        <w:rPr>
          <w:rFonts w:ascii="Calibri" w:hAnsi="Calibri"/>
        </w:rPr>
        <w:t>their unconscious min</w:t>
      </w:r>
      <w:r w:rsidR="00587A50">
        <w:rPr>
          <w:rFonts w:ascii="Calibri" w:hAnsi="Calibri"/>
        </w:rPr>
        <w:t>d trying to tell them something.</w:t>
      </w:r>
    </w:p>
    <w:p w:rsidR="0011596F" w:rsidRPr="00E95064" w:rsidRDefault="0011596F" w:rsidP="00635722">
      <w:pPr>
        <w:jc w:val="both"/>
        <w:rPr>
          <w:rFonts w:ascii="Calibri" w:hAnsi="Calibri"/>
        </w:rPr>
      </w:pPr>
    </w:p>
    <w:p w:rsidR="0011596F" w:rsidRPr="00E95064" w:rsidRDefault="0011596F" w:rsidP="00635722">
      <w:pPr>
        <w:jc w:val="both"/>
        <w:rPr>
          <w:rFonts w:ascii="Calibri" w:hAnsi="Calibri"/>
        </w:rPr>
      </w:pPr>
      <w:r w:rsidRPr="00E95064">
        <w:rPr>
          <w:rFonts w:ascii="Calibri" w:hAnsi="Calibri"/>
        </w:rPr>
        <w:t>Once the connection has been made and acknowledged an alternative may be found if needed</w:t>
      </w:r>
      <w:r w:rsidR="006D281D">
        <w:rPr>
          <w:rFonts w:ascii="Calibri" w:hAnsi="Calibri"/>
        </w:rPr>
        <w:t xml:space="preserve"> but often the symptom simply disappears</w:t>
      </w:r>
      <w:r w:rsidRPr="00E95064">
        <w:rPr>
          <w:rFonts w:ascii="Calibri" w:hAnsi="Calibri"/>
        </w:rPr>
        <w:t>. Alternatively the client</w:t>
      </w:r>
      <w:r w:rsidR="003B0D1B" w:rsidRPr="000B6652">
        <w:rPr>
          <w:rFonts w:ascii="Calibri" w:hAnsi="Calibri"/>
        </w:rPr>
        <w:t>-</w:t>
      </w:r>
      <w:r w:rsidRPr="00E95064">
        <w:rPr>
          <w:rFonts w:ascii="Calibri" w:hAnsi="Calibri"/>
        </w:rPr>
        <w:t xml:space="preserve">generated imagery </w:t>
      </w:r>
      <w:r w:rsidR="00587A50">
        <w:rPr>
          <w:rFonts w:ascii="Calibri" w:hAnsi="Calibri"/>
        </w:rPr>
        <w:t>can be explored</w:t>
      </w:r>
      <w:r w:rsidRPr="00E95064">
        <w:rPr>
          <w:rFonts w:ascii="Calibri" w:hAnsi="Calibri"/>
        </w:rPr>
        <w:t>… “What do you need to do to take the knife out?”…”What do you experience as he gets under your skin?</w:t>
      </w:r>
      <w:r w:rsidRPr="003B0D1B">
        <w:rPr>
          <w:rFonts w:ascii="Calibri" w:hAnsi="Calibri"/>
          <w:color w:val="FF0000"/>
        </w:rPr>
        <w:t xml:space="preserve"> </w:t>
      </w:r>
      <w:r w:rsidR="003B0D1B" w:rsidRPr="000B6652">
        <w:rPr>
          <w:rFonts w:ascii="Calibri" w:hAnsi="Calibri"/>
        </w:rPr>
        <w:t>...</w:t>
      </w:r>
      <w:r w:rsidRPr="00E95064">
        <w:rPr>
          <w:rFonts w:ascii="Calibri" w:hAnsi="Calibri"/>
        </w:rPr>
        <w:t>What is happening? What do you need to do for it to feel better?”… “How could you help your neck to feel more comfortable?”</w:t>
      </w:r>
    </w:p>
    <w:p w:rsidR="00942170" w:rsidRPr="00E95064" w:rsidRDefault="00942170" w:rsidP="00635722">
      <w:pPr>
        <w:jc w:val="both"/>
        <w:rPr>
          <w:rFonts w:ascii="Calibri" w:hAnsi="Calibri"/>
        </w:rPr>
      </w:pPr>
    </w:p>
    <w:p w:rsidR="0011596F" w:rsidRPr="00E95064" w:rsidRDefault="0011596F" w:rsidP="00635722">
      <w:pPr>
        <w:jc w:val="both"/>
        <w:rPr>
          <w:rFonts w:ascii="Calibri" w:hAnsi="Calibri"/>
          <w:b/>
        </w:rPr>
      </w:pPr>
      <w:r w:rsidRPr="00E95064">
        <w:rPr>
          <w:rFonts w:ascii="Calibri" w:hAnsi="Calibri"/>
          <w:b/>
        </w:rPr>
        <w:t>Serving a purpose - secondary gain</w:t>
      </w:r>
    </w:p>
    <w:p w:rsidR="00A40915" w:rsidRPr="00E95064" w:rsidRDefault="0011596F" w:rsidP="00635722">
      <w:pPr>
        <w:jc w:val="both"/>
        <w:rPr>
          <w:rFonts w:ascii="Calibri" w:hAnsi="Calibri"/>
        </w:rPr>
      </w:pPr>
      <w:r w:rsidRPr="00E95064">
        <w:rPr>
          <w:rFonts w:ascii="Calibri" w:hAnsi="Calibri"/>
        </w:rPr>
        <w:t xml:space="preserve">This needs </w:t>
      </w:r>
      <w:r w:rsidR="00A40915" w:rsidRPr="00E95064">
        <w:rPr>
          <w:rFonts w:ascii="Calibri" w:hAnsi="Calibri"/>
        </w:rPr>
        <w:t>to be explored in a sensitive manner</w:t>
      </w:r>
      <w:r w:rsidRPr="00E95064">
        <w:rPr>
          <w:rFonts w:ascii="Calibri" w:hAnsi="Calibri"/>
        </w:rPr>
        <w:t xml:space="preserve"> and often the positive gain of the symptom is not recognised consciously</w:t>
      </w:r>
      <w:r w:rsidR="00707CDF" w:rsidRPr="00E95064">
        <w:rPr>
          <w:rFonts w:ascii="Calibri" w:hAnsi="Calibri"/>
        </w:rPr>
        <w:t>,</w:t>
      </w:r>
      <w:r w:rsidRPr="00E95064">
        <w:rPr>
          <w:rFonts w:ascii="Calibri" w:hAnsi="Calibri"/>
        </w:rPr>
        <w:t xml:space="preserve"> but it may be that the symptom appears to solve a problem. </w:t>
      </w:r>
    </w:p>
    <w:p w:rsidR="0011596F" w:rsidRPr="00E95064" w:rsidRDefault="0011596F" w:rsidP="00635722">
      <w:pPr>
        <w:jc w:val="both"/>
        <w:rPr>
          <w:rFonts w:ascii="Calibri" w:hAnsi="Calibri"/>
        </w:rPr>
      </w:pPr>
    </w:p>
    <w:p w:rsidR="001B2030" w:rsidRPr="00E95064" w:rsidRDefault="00707CDF" w:rsidP="00635722">
      <w:pPr>
        <w:jc w:val="both"/>
        <w:rPr>
          <w:rFonts w:ascii="Calibri" w:hAnsi="Calibri"/>
        </w:rPr>
      </w:pPr>
      <w:r w:rsidRPr="00E95064">
        <w:rPr>
          <w:rFonts w:ascii="Calibri" w:hAnsi="Calibri"/>
        </w:rPr>
        <w:t>One</w:t>
      </w:r>
      <w:r w:rsidR="0011596F" w:rsidRPr="00E95064">
        <w:rPr>
          <w:rFonts w:ascii="Calibri" w:hAnsi="Calibri"/>
        </w:rPr>
        <w:t xml:space="preserve"> can suggest that the </w:t>
      </w:r>
      <w:r w:rsidRPr="00E95064">
        <w:rPr>
          <w:rFonts w:ascii="Calibri" w:hAnsi="Calibri"/>
        </w:rPr>
        <w:t>pati</w:t>
      </w:r>
      <w:r w:rsidR="0011596F" w:rsidRPr="00E95064">
        <w:rPr>
          <w:rFonts w:ascii="Calibri" w:hAnsi="Calibri"/>
        </w:rPr>
        <w:t xml:space="preserve">ent closes their eyes and consider </w:t>
      </w:r>
      <w:r w:rsidR="000B6652">
        <w:rPr>
          <w:rFonts w:ascii="Calibri" w:hAnsi="Calibri"/>
        </w:rPr>
        <w:t>whether</w:t>
      </w:r>
      <w:r w:rsidR="0011596F" w:rsidRPr="00E95064">
        <w:rPr>
          <w:rFonts w:ascii="Calibri" w:hAnsi="Calibri"/>
        </w:rPr>
        <w:t>, although they do not want symptom X,</w:t>
      </w:r>
      <w:r w:rsidR="0011596F" w:rsidRPr="000B6652">
        <w:rPr>
          <w:rFonts w:ascii="Calibri" w:hAnsi="Calibri"/>
        </w:rPr>
        <w:t xml:space="preserve"> is </w:t>
      </w:r>
      <w:r w:rsidR="0011596F" w:rsidRPr="00E95064">
        <w:rPr>
          <w:rFonts w:ascii="Calibri" w:hAnsi="Calibri"/>
        </w:rPr>
        <w:t xml:space="preserve">there at least one aspect of their life that benefits because they have symptom X? They can then start to find alternative solutions that do not require the </w:t>
      </w:r>
      <w:r w:rsidR="001B2030">
        <w:rPr>
          <w:rFonts w:ascii="Calibri" w:hAnsi="Calibri"/>
        </w:rPr>
        <w:t>original</w:t>
      </w:r>
      <w:r w:rsidR="0011596F" w:rsidRPr="00E95064">
        <w:rPr>
          <w:rFonts w:ascii="Calibri" w:hAnsi="Calibri"/>
        </w:rPr>
        <w:t xml:space="preserve"> symptom.</w:t>
      </w:r>
      <w:r w:rsidR="003F5604">
        <w:rPr>
          <w:rFonts w:ascii="Calibri" w:hAnsi="Calibri"/>
        </w:rPr>
        <w:t xml:space="preserve"> </w:t>
      </w:r>
      <w:proofErr w:type="spellStart"/>
      <w:r w:rsidR="001B2030">
        <w:rPr>
          <w:rFonts w:ascii="Calibri" w:hAnsi="Calibri"/>
        </w:rPr>
        <w:t>Ideomotor</w:t>
      </w:r>
      <w:proofErr w:type="spellEnd"/>
      <w:r w:rsidR="001B2030">
        <w:rPr>
          <w:rFonts w:ascii="Calibri" w:hAnsi="Calibri"/>
        </w:rPr>
        <w:t xml:space="preserve"> movement can also be used in hypnosis to explore and resolve these issues at an unconscious level but this needs the health professional to be trained in these approaches.</w:t>
      </w:r>
    </w:p>
    <w:p w:rsidR="0011596F" w:rsidRPr="00E95064" w:rsidRDefault="0011596F" w:rsidP="00635722">
      <w:pPr>
        <w:jc w:val="both"/>
        <w:rPr>
          <w:rFonts w:ascii="Calibri" w:hAnsi="Calibri"/>
        </w:rPr>
      </w:pPr>
    </w:p>
    <w:p w:rsidR="0011596F" w:rsidRPr="00E95064" w:rsidRDefault="0011596F" w:rsidP="00635722">
      <w:pPr>
        <w:jc w:val="both"/>
        <w:rPr>
          <w:rFonts w:ascii="Calibri" w:hAnsi="Calibri"/>
          <w:b/>
        </w:rPr>
      </w:pPr>
      <w:r w:rsidRPr="00E95064">
        <w:rPr>
          <w:rFonts w:ascii="Calibri" w:hAnsi="Calibri"/>
          <w:b/>
        </w:rPr>
        <w:t>Past traumatic experience</w:t>
      </w:r>
    </w:p>
    <w:p w:rsidR="00707CDF" w:rsidRPr="00E95064" w:rsidRDefault="0011596F" w:rsidP="00635722">
      <w:pPr>
        <w:jc w:val="both"/>
        <w:rPr>
          <w:rFonts w:ascii="Calibri" w:hAnsi="Calibri"/>
        </w:rPr>
      </w:pPr>
      <w:r w:rsidRPr="00E95064">
        <w:rPr>
          <w:rFonts w:ascii="Calibri" w:hAnsi="Calibri"/>
        </w:rPr>
        <w:t xml:space="preserve">This </w:t>
      </w:r>
      <w:r w:rsidR="00707CDF" w:rsidRPr="00E95064">
        <w:rPr>
          <w:rFonts w:ascii="Calibri" w:hAnsi="Calibri"/>
        </w:rPr>
        <w:t>could be an event where the patient feared death or injury or felt helpless and out of control. Sometimes this can give rise to immediate symptoms or</w:t>
      </w:r>
      <w:r w:rsidR="00707CDF" w:rsidRPr="000B6652">
        <w:rPr>
          <w:rFonts w:ascii="Calibri" w:hAnsi="Calibri"/>
        </w:rPr>
        <w:t xml:space="preserve"> may </w:t>
      </w:r>
      <w:r w:rsidR="00707CDF" w:rsidRPr="00E95064">
        <w:rPr>
          <w:rFonts w:ascii="Calibri" w:hAnsi="Calibri"/>
        </w:rPr>
        <w:t>be activated by a subsequent event.</w:t>
      </w:r>
    </w:p>
    <w:p w:rsidR="00707CDF" w:rsidRPr="00E95064" w:rsidRDefault="0011596F" w:rsidP="00635722">
      <w:pPr>
        <w:jc w:val="both"/>
        <w:rPr>
          <w:rFonts w:ascii="Calibri" w:hAnsi="Calibri"/>
        </w:rPr>
      </w:pPr>
      <w:r w:rsidRPr="00E95064">
        <w:rPr>
          <w:rFonts w:ascii="Calibri" w:hAnsi="Calibri"/>
        </w:rPr>
        <w:t xml:space="preserve"> </w:t>
      </w:r>
    </w:p>
    <w:p w:rsidR="0011596F" w:rsidRPr="00E95064" w:rsidRDefault="0011596F" w:rsidP="00635722">
      <w:pPr>
        <w:jc w:val="both"/>
        <w:rPr>
          <w:rFonts w:ascii="Calibri" w:hAnsi="Calibri"/>
        </w:rPr>
      </w:pPr>
      <w:r w:rsidRPr="00E95064">
        <w:rPr>
          <w:rFonts w:ascii="Calibri" w:hAnsi="Calibri"/>
        </w:rPr>
        <w:lastRenderedPageBreak/>
        <w:t>You can suggest that the client closes their eyes and consider this</w:t>
      </w:r>
      <w:r w:rsidR="00707CDF" w:rsidRPr="00E95064">
        <w:rPr>
          <w:rFonts w:ascii="Calibri" w:hAnsi="Calibri"/>
        </w:rPr>
        <w:t>. The traumatic event then needs to be resolved or the patient referred to someone qualified to do this. Often the patient needs to realise at an unconscious emotional level that they survived.</w:t>
      </w:r>
      <w:r w:rsidR="002777D0" w:rsidRPr="00E95064">
        <w:rPr>
          <w:rFonts w:ascii="Calibri" w:hAnsi="Calibri"/>
        </w:rPr>
        <w:t xml:space="preserve"> Using dissociated imagery and ‘seeing’ the event from a distance reduces the affect and can be as effective as more immersive techniques which may serve to re-traumatise the patient.</w:t>
      </w:r>
    </w:p>
    <w:p w:rsidR="002777D0" w:rsidRPr="00E95064" w:rsidRDefault="002777D0" w:rsidP="00635722">
      <w:pPr>
        <w:jc w:val="both"/>
        <w:rPr>
          <w:rFonts w:ascii="Calibri" w:hAnsi="Calibri"/>
        </w:rPr>
      </w:pPr>
    </w:p>
    <w:p w:rsidR="0011596F" w:rsidRPr="00E95064" w:rsidRDefault="0011596F" w:rsidP="00635722">
      <w:pPr>
        <w:jc w:val="both"/>
        <w:rPr>
          <w:rFonts w:ascii="Calibri" w:hAnsi="Calibri"/>
          <w:b/>
        </w:rPr>
      </w:pPr>
      <w:r w:rsidRPr="00E95064">
        <w:rPr>
          <w:rFonts w:ascii="Calibri" w:hAnsi="Calibri"/>
          <w:b/>
        </w:rPr>
        <w:t xml:space="preserve">Identification </w:t>
      </w:r>
    </w:p>
    <w:p w:rsidR="002777D0" w:rsidRPr="00E95064" w:rsidRDefault="002777D0" w:rsidP="00635722">
      <w:pPr>
        <w:jc w:val="both"/>
        <w:rPr>
          <w:rFonts w:ascii="Calibri" w:hAnsi="Calibri"/>
        </w:rPr>
      </w:pPr>
      <w:r w:rsidRPr="00E95064">
        <w:rPr>
          <w:rFonts w:ascii="Calibri" w:hAnsi="Calibri"/>
        </w:rPr>
        <w:t>Upon questioning it is not unusual for the patient with psychosomatic symptoms to volunteer the information that a close relative had a brain tumour if they suffer with headache, or died of bowel cancer if they complain of abdominal pain.</w:t>
      </w:r>
    </w:p>
    <w:p w:rsidR="0011596F" w:rsidRPr="00E95064" w:rsidRDefault="0011596F" w:rsidP="00635722">
      <w:pPr>
        <w:jc w:val="both"/>
        <w:rPr>
          <w:rFonts w:ascii="Calibri" w:hAnsi="Calibri"/>
        </w:rPr>
      </w:pPr>
    </w:p>
    <w:p w:rsidR="0011596F" w:rsidRPr="00E95064" w:rsidRDefault="002777D0" w:rsidP="00635722">
      <w:pPr>
        <w:jc w:val="both"/>
        <w:rPr>
          <w:rFonts w:ascii="Calibri" w:hAnsi="Calibri"/>
        </w:rPr>
      </w:pPr>
      <w:r w:rsidRPr="00E95064">
        <w:rPr>
          <w:rFonts w:ascii="Calibri" w:hAnsi="Calibri"/>
        </w:rPr>
        <w:t>One</w:t>
      </w:r>
      <w:r w:rsidR="0011596F" w:rsidRPr="00E95064">
        <w:rPr>
          <w:rFonts w:ascii="Calibri" w:hAnsi="Calibri"/>
        </w:rPr>
        <w:t xml:space="preserve"> can suggest that the </w:t>
      </w:r>
      <w:r w:rsidRPr="00E95064">
        <w:rPr>
          <w:rFonts w:ascii="Calibri" w:hAnsi="Calibri"/>
        </w:rPr>
        <w:t>pati</w:t>
      </w:r>
      <w:r w:rsidR="0011596F" w:rsidRPr="00E95064">
        <w:rPr>
          <w:rFonts w:ascii="Calibri" w:hAnsi="Calibri"/>
        </w:rPr>
        <w:t>ent closes their eyes and conside</w:t>
      </w:r>
      <w:r w:rsidR="0011596F" w:rsidRPr="000B6652">
        <w:rPr>
          <w:rFonts w:ascii="Calibri" w:hAnsi="Calibri"/>
        </w:rPr>
        <w:t>r</w:t>
      </w:r>
      <w:r w:rsidR="003B0D1B" w:rsidRPr="000B6652">
        <w:rPr>
          <w:rFonts w:ascii="Calibri" w:hAnsi="Calibri"/>
        </w:rPr>
        <w:t>s</w:t>
      </w:r>
      <w:r w:rsidR="0011596F" w:rsidRPr="000B6652">
        <w:rPr>
          <w:rFonts w:ascii="Calibri" w:hAnsi="Calibri"/>
        </w:rPr>
        <w:t xml:space="preserve"> </w:t>
      </w:r>
      <w:r w:rsidR="0011596F" w:rsidRPr="00E95064">
        <w:rPr>
          <w:rFonts w:ascii="Calibri" w:hAnsi="Calibri"/>
        </w:rPr>
        <w:t>the que</w:t>
      </w:r>
      <w:r w:rsidRPr="00E95064">
        <w:rPr>
          <w:rFonts w:ascii="Calibri" w:hAnsi="Calibri"/>
        </w:rPr>
        <w:t>stion of whether there was some</w:t>
      </w:r>
      <w:r w:rsidR="0011596F" w:rsidRPr="00E95064">
        <w:rPr>
          <w:rFonts w:ascii="Calibri" w:hAnsi="Calibri"/>
        </w:rPr>
        <w:t>one close to them who had symptom X or similar? Once the link is acknowledged and any negative feelings of anger or loss associated with that person resolved then the symptom usually disappears.</w:t>
      </w:r>
    </w:p>
    <w:p w:rsidR="00942170" w:rsidRDefault="00942170" w:rsidP="00635722">
      <w:pPr>
        <w:jc w:val="both"/>
        <w:rPr>
          <w:rFonts w:ascii="Calibri" w:hAnsi="Calibri"/>
          <w:b/>
        </w:rPr>
      </w:pPr>
    </w:p>
    <w:p w:rsidR="0011596F" w:rsidRPr="00E95064" w:rsidRDefault="0011596F" w:rsidP="00635722">
      <w:pPr>
        <w:jc w:val="both"/>
        <w:rPr>
          <w:rFonts w:ascii="Calibri" w:hAnsi="Calibri"/>
          <w:b/>
        </w:rPr>
      </w:pPr>
      <w:r w:rsidRPr="00E95064">
        <w:rPr>
          <w:rFonts w:ascii="Calibri" w:hAnsi="Calibri"/>
          <w:b/>
        </w:rPr>
        <w:t>Self-punishment</w:t>
      </w:r>
    </w:p>
    <w:p w:rsidR="0011596F" w:rsidRPr="00E95064" w:rsidRDefault="001353E5" w:rsidP="00635722">
      <w:pPr>
        <w:jc w:val="both"/>
        <w:rPr>
          <w:rFonts w:ascii="Calibri" w:hAnsi="Calibri"/>
        </w:rPr>
      </w:pPr>
      <w:r w:rsidRPr="00E95064">
        <w:rPr>
          <w:rFonts w:ascii="Calibri" w:hAnsi="Calibri"/>
        </w:rPr>
        <w:t>The patient who declares</w:t>
      </w:r>
      <w:r w:rsidR="0011596F" w:rsidRPr="00E95064">
        <w:rPr>
          <w:rFonts w:ascii="Calibri" w:hAnsi="Calibri"/>
        </w:rPr>
        <w:t xml:space="preserve"> “If only</w:t>
      </w:r>
      <w:r w:rsidRPr="00E95064">
        <w:rPr>
          <w:rFonts w:ascii="Calibri" w:hAnsi="Calibri"/>
        </w:rPr>
        <w:t xml:space="preserve">…” may be suffering from </w:t>
      </w:r>
      <w:r w:rsidR="0011596F" w:rsidRPr="00E95064">
        <w:rPr>
          <w:rFonts w:ascii="Calibri" w:hAnsi="Calibri"/>
        </w:rPr>
        <w:t>appr</w:t>
      </w:r>
      <w:r w:rsidRPr="00E95064">
        <w:rPr>
          <w:rFonts w:ascii="Calibri" w:hAnsi="Calibri"/>
        </w:rPr>
        <w:t>opriate or inappropriate guilt, which then translates into physical symptoms.</w:t>
      </w:r>
    </w:p>
    <w:p w:rsidR="00587A50" w:rsidRDefault="00587A50" w:rsidP="00635722">
      <w:pPr>
        <w:jc w:val="both"/>
        <w:rPr>
          <w:rFonts w:ascii="Calibri" w:hAnsi="Calibri"/>
        </w:rPr>
      </w:pPr>
    </w:p>
    <w:p w:rsidR="0011596F" w:rsidRPr="00E95064" w:rsidRDefault="001353E5" w:rsidP="00635722">
      <w:pPr>
        <w:jc w:val="both"/>
        <w:rPr>
          <w:rFonts w:ascii="Calibri" w:hAnsi="Calibri"/>
        </w:rPr>
      </w:pPr>
      <w:r w:rsidRPr="00E95064">
        <w:rPr>
          <w:rFonts w:ascii="Calibri" w:hAnsi="Calibri"/>
        </w:rPr>
        <w:t>One</w:t>
      </w:r>
      <w:r w:rsidR="0011596F" w:rsidRPr="00E95064">
        <w:rPr>
          <w:rFonts w:ascii="Calibri" w:hAnsi="Calibri"/>
        </w:rPr>
        <w:t xml:space="preserve"> can suggest that the </w:t>
      </w:r>
      <w:r w:rsidRPr="00E95064">
        <w:rPr>
          <w:rFonts w:ascii="Calibri" w:hAnsi="Calibri"/>
        </w:rPr>
        <w:t>pati</w:t>
      </w:r>
      <w:r w:rsidR="0011596F" w:rsidRPr="00E95064">
        <w:rPr>
          <w:rFonts w:ascii="Calibri" w:hAnsi="Calibri"/>
        </w:rPr>
        <w:t xml:space="preserve">ent closes their eyes and consider whether symptom X is some sort of punishment? </w:t>
      </w:r>
      <w:r w:rsidRPr="00E95064">
        <w:rPr>
          <w:rFonts w:ascii="Calibri" w:hAnsi="Calibri"/>
        </w:rPr>
        <w:t>If a positive response is obtained then the next question needs to be</w:t>
      </w:r>
      <w:r w:rsidR="0011596F" w:rsidRPr="00E95064">
        <w:rPr>
          <w:rFonts w:ascii="Calibri" w:hAnsi="Calibri"/>
        </w:rPr>
        <w:t xml:space="preserve"> “What needs to happen so that you c</w:t>
      </w:r>
      <w:r w:rsidRPr="00E95064">
        <w:rPr>
          <w:rFonts w:ascii="Calibri" w:hAnsi="Calibri"/>
        </w:rPr>
        <w:t xml:space="preserve">an begin to forgive yourself?” </w:t>
      </w:r>
      <w:r w:rsidR="0011596F" w:rsidRPr="00E95064">
        <w:rPr>
          <w:rFonts w:ascii="Calibri" w:hAnsi="Calibri"/>
        </w:rPr>
        <w:t>A</w:t>
      </w:r>
      <w:r w:rsidRPr="00E95064">
        <w:rPr>
          <w:rFonts w:ascii="Calibri" w:hAnsi="Calibri"/>
        </w:rPr>
        <w:t>nother</w:t>
      </w:r>
      <w:r w:rsidR="0011596F" w:rsidRPr="00E95064">
        <w:rPr>
          <w:rFonts w:ascii="Calibri" w:hAnsi="Calibri"/>
        </w:rPr>
        <w:t xml:space="preserve"> useful question might be “Did </w:t>
      </w:r>
      <w:r w:rsidR="000B6652">
        <w:rPr>
          <w:rFonts w:ascii="Calibri" w:hAnsi="Calibri"/>
        </w:rPr>
        <w:t>you</w:t>
      </w:r>
      <w:r w:rsidR="0011596F" w:rsidRPr="00E95064">
        <w:rPr>
          <w:rFonts w:ascii="Calibri" w:hAnsi="Calibri"/>
        </w:rPr>
        <w:t xml:space="preserve"> intend harm at the time?”</w:t>
      </w:r>
    </w:p>
    <w:p w:rsidR="0011596F" w:rsidRPr="00E95064" w:rsidRDefault="0011596F" w:rsidP="00635722">
      <w:pPr>
        <w:jc w:val="both"/>
        <w:rPr>
          <w:rFonts w:ascii="Calibri" w:hAnsi="Calibri"/>
        </w:rPr>
      </w:pPr>
    </w:p>
    <w:p w:rsidR="0011596F" w:rsidRPr="00E95064" w:rsidRDefault="0011596F" w:rsidP="00635722">
      <w:pPr>
        <w:jc w:val="both"/>
        <w:rPr>
          <w:rFonts w:ascii="Calibri" w:hAnsi="Calibri"/>
          <w:b/>
        </w:rPr>
      </w:pPr>
      <w:r w:rsidRPr="00E95064">
        <w:rPr>
          <w:rFonts w:ascii="Calibri" w:hAnsi="Calibri"/>
          <w:b/>
        </w:rPr>
        <w:t xml:space="preserve">Imprint  </w:t>
      </w:r>
    </w:p>
    <w:p w:rsidR="0011596F" w:rsidRPr="00E95064" w:rsidRDefault="00AD340F" w:rsidP="00635722">
      <w:pPr>
        <w:jc w:val="both"/>
        <w:rPr>
          <w:rFonts w:ascii="Calibri" w:hAnsi="Calibri"/>
        </w:rPr>
      </w:pPr>
      <w:r w:rsidRPr="00E95064">
        <w:rPr>
          <w:rFonts w:ascii="Calibri" w:hAnsi="Calibri"/>
        </w:rPr>
        <w:t>As mentioned earlier</w:t>
      </w:r>
      <w:r w:rsidR="000B6652">
        <w:rPr>
          <w:rFonts w:ascii="Calibri" w:hAnsi="Calibri"/>
        </w:rPr>
        <w:t>,</w:t>
      </w:r>
      <w:r w:rsidRPr="00B87624">
        <w:rPr>
          <w:rFonts w:ascii="Calibri" w:hAnsi="Calibri"/>
          <w:color w:val="FF0000"/>
        </w:rPr>
        <w:t xml:space="preserve"> </w:t>
      </w:r>
      <w:r w:rsidRPr="00E95064">
        <w:rPr>
          <w:rFonts w:ascii="Calibri" w:hAnsi="Calibri"/>
        </w:rPr>
        <w:t>when a patient</w:t>
      </w:r>
      <w:r w:rsidR="0011596F" w:rsidRPr="00E95064">
        <w:rPr>
          <w:rFonts w:ascii="Calibri" w:hAnsi="Calibri"/>
        </w:rPr>
        <w:t xml:space="preserve"> is in a vulnerable state, maybe as a child or in states of high anxiety or shock,</w:t>
      </w:r>
      <w:r w:rsidRPr="00E95064">
        <w:rPr>
          <w:rFonts w:ascii="Calibri" w:hAnsi="Calibri"/>
        </w:rPr>
        <w:t xml:space="preserve"> comments made may be</w:t>
      </w:r>
      <w:r w:rsidR="0011596F" w:rsidRPr="00E95064">
        <w:rPr>
          <w:rFonts w:ascii="Calibri" w:hAnsi="Calibri"/>
        </w:rPr>
        <w:t xml:space="preserve"> accepted vi</w:t>
      </w:r>
      <w:r w:rsidRPr="00E95064">
        <w:rPr>
          <w:rFonts w:ascii="Calibri" w:hAnsi="Calibri"/>
        </w:rPr>
        <w:t>rtually unchallenged and become</w:t>
      </w:r>
      <w:r w:rsidR="0011596F" w:rsidRPr="00E95064">
        <w:rPr>
          <w:rFonts w:ascii="Calibri" w:hAnsi="Calibri"/>
        </w:rPr>
        <w:t xml:space="preserve"> a</w:t>
      </w:r>
      <w:r w:rsidRPr="00E95064">
        <w:rPr>
          <w:rFonts w:ascii="Calibri" w:hAnsi="Calibri"/>
        </w:rPr>
        <w:t xml:space="preserve"> belief.</w:t>
      </w:r>
    </w:p>
    <w:p w:rsidR="0011596F" w:rsidRPr="00E95064" w:rsidRDefault="0011596F" w:rsidP="00635722">
      <w:pPr>
        <w:jc w:val="both"/>
        <w:rPr>
          <w:rFonts w:ascii="Calibri" w:hAnsi="Calibri"/>
        </w:rPr>
      </w:pPr>
    </w:p>
    <w:p w:rsidR="0011596F" w:rsidRPr="00E95064" w:rsidRDefault="00AD340F" w:rsidP="00635722">
      <w:pPr>
        <w:jc w:val="both"/>
        <w:rPr>
          <w:rFonts w:ascii="Calibri" w:hAnsi="Calibri"/>
        </w:rPr>
      </w:pPr>
      <w:r w:rsidRPr="00E95064">
        <w:rPr>
          <w:rFonts w:ascii="Calibri" w:hAnsi="Calibri"/>
        </w:rPr>
        <w:t>One</w:t>
      </w:r>
      <w:r w:rsidR="0011596F" w:rsidRPr="00E95064">
        <w:rPr>
          <w:rFonts w:ascii="Calibri" w:hAnsi="Calibri"/>
        </w:rPr>
        <w:t xml:space="preserve"> can suggest that the </w:t>
      </w:r>
      <w:r w:rsidRPr="00E95064">
        <w:rPr>
          <w:rFonts w:ascii="Calibri" w:hAnsi="Calibri"/>
        </w:rPr>
        <w:t>pati</w:t>
      </w:r>
      <w:r w:rsidR="0011596F" w:rsidRPr="00E95064">
        <w:rPr>
          <w:rFonts w:ascii="Calibri" w:hAnsi="Calibri"/>
        </w:rPr>
        <w:t>ent closes their eyes and consider</w:t>
      </w:r>
      <w:r w:rsidR="00B87624" w:rsidRPr="000B6652">
        <w:rPr>
          <w:rFonts w:ascii="Calibri" w:hAnsi="Calibri"/>
        </w:rPr>
        <w:t>s</w:t>
      </w:r>
      <w:r w:rsidR="0011596F" w:rsidRPr="00E95064">
        <w:rPr>
          <w:rFonts w:ascii="Calibri" w:hAnsi="Calibri"/>
        </w:rPr>
        <w:t xml:space="preserve"> whether symptom X relates to something that someone has said to them. Once they have become aware of the connection and resolved the feelings around it, the symptom resolves.</w:t>
      </w:r>
      <w:r w:rsidRPr="00E95064">
        <w:rPr>
          <w:rFonts w:ascii="Calibri" w:hAnsi="Calibri"/>
        </w:rPr>
        <w:t xml:space="preserve"> </w:t>
      </w:r>
    </w:p>
    <w:p w:rsidR="00611708" w:rsidRDefault="00611708" w:rsidP="00635722">
      <w:pPr>
        <w:jc w:val="both"/>
        <w:rPr>
          <w:rFonts w:ascii="Calibri" w:hAnsi="Calibri"/>
        </w:rPr>
      </w:pPr>
    </w:p>
    <w:p w:rsidR="00FA75A1" w:rsidRDefault="0011596F" w:rsidP="00635722">
      <w:pPr>
        <w:jc w:val="both"/>
        <w:rPr>
          <w:rFonts w:ascii="Calibri" w:hAnsi="Calibri"/>
        </w:rPr>
      </w:pPr>
      <w:r w:rsidRPr="00E95064">
        <w:rPr>
          <w:rFonts w:ascii="Calibri" w:hAnsi="Calibri"/>
        </w:rPr>
        <w:t xml:space="preserve">In all these cases it is important that the </w:t>
      </w:r>
      <w:r w:rsidR="00AD340F" w:rsidRPr="00E95064">
        <w:rPr>
          <w:rFonts w:ascii="Calibri" w:hAnsi="Calibri"/>
        </w:rPr>
        <w:t>pati</w:t>
      </w:r>
      <w:r w:rsidRPr="00E95064">
        <w:rPr>
          <w:rFonts w:ascii="Calibri" w:hAnsi="Calibri"/>
        </w:rPr>
        <w:t xml:space="preserve">ent rests in the question rather than tries to find an answer. If you have no counselling or psychotherapy training then it is probably better not to explore </w:t>
      </w:r>
      <w:r w:rsidR="005A3474">
        <w:rPr>
          <w:rFonts w:ascii="Calibri" w:hAnsi="Calibri"/>
        </w:rPr>
        <w:t>underlying drivers</w:t>
      </w:r>
      <w:r w:rsidRPr="00E95064">
        <w:rPr>
          <w:rFonts w:ascii="Calibri" w:hAnsi="Calibri"/>
        </w:rPr>
        <w:t xml:space="preserve"> formally and just help </w:t>
      </w:r>
      <w:r w:rsidR="00AD340F" w:rsidRPr="00E95064">
        <w:rPr>
          <w:rFonts w:ascii="Calibri" w:hAnsi="Calibri"/>
        </w:rPr>
        <w:t>pati</w:t>
      </w:r>
      <w:r w:rsidRPr="00E95064">
        <w:rPr>
          <w:rFonts w:ascii="Calibri" w:hAnsi="Calibri"/>
        </w:rPr>
        <w:t>ents with using imagery. But</w:t>
      </w:r>
      <w:r w:rsidR="00AC32C4">
        <w:rPr>
          <w:rFonts w:ascii="Calibri" w:hAnsi="Calibri"/>
        </w:rPr>
        <w:t xml:space="preserve"> even if not explored formally,</w:t>
      </w:r>
      <w:r w:rsidRPr="00E95064">
        <w:rPr>
          <w:rFonts w:ascii="Calibri" w:hAnsi="Calibri"/>
        </w:rPr>
        <w:t xml:space="preserve"> if you are aware of these causes you may find that you can help your </w:t>
      </w:r>
      <w:r w:rsidR="00AD340F" w:rsidRPr="00E95064">
        <w:rPr>
          <w:rFonts w:ascii="Calibri" w:hAnsi="Calibri"/>
        </w:rPr>
        <w:t>pat</w:t>
      </w:r>
      <w:r w:rsidRPr="00E95064">
        <w:rPr>
          <w:rFonts w:ascii="Calibri" w:hAnsi="Calibri"/>
        </w:rPr>
        <w:t xml:space="preserve">ient more effectively by picking up and </w:t>
      </w:r>
      <w:r w:rsidR="00FA75A1" w:rsidRPr="00E95064">
        <w:rPr>
          <w:rFonts w:ascii="Calibri" w:hAnsi="Calibri"/>
        </w:rPr>
        <w:t>expanding on something that they come up with spontaneously.</w:t>
      </w:r>
    </w:p>
    <w:p w:rsidR="005A3474" w:rsidRDefault="005A3474" w:rsidP="00635722">
      <w:pPr>
        <w:jc w:val="both"/>
        <w:rPr>
          <w:rFonts w:ascii="Calibri" w:hAnsi="Calibri"/>
        </w:rPr>
      </w:pPr>
    </w:p>
    <w:p w:rsidR="00D739D4" w:rsidRDefault="00D739D4" w:rsidP="00635722">
      <w:pPr>
        <w:jc w:val="both"/>
        <w:rPr>
          <w:rFonts w:ascii="Calibri" w:hAnsi="Calibri"/>
        </w:rPr>
      </w:pPr>
      <w:r>
        <w:rPr>
          <w:rFonts w:ascii="Calibri" w:hAnsi="Calibri"/>
        </w:rPr>
        <w:t>Conclusion</w:t>
      </w:r>
    </w:p>
    <w:p w:rsidR="00AC32C4" w:rsidRDefault="00D739D4" w:rsidP="00635722">
      <w:pPr>
        <w:jc w:val="both"/>
        <w:rPr>
          <w:rFonts w:ascii="Calibri" w:hAnsi="Calibri"/>
        </w:rPr>
      </w:pPr>
      <w:r>
        <w:rPr>
          <w:rFonts w:ascii="Calibri" w:hAnsi="Calibri"/>
        </w:rPr>
        <w:t xml:space="preserve"> I</w:t>
      </w:r>
      <w:r w:rsidR="00AC32C4">
        <w:rPr>
          <w:rFonts w:ascii="Calibri" w:hAnsi="Calibri"/>
        </w:rPr>
        <w:t>t may prove useful to indicate how the author uses these approaches with a couple of brief case studies to show how they can be integrated into a Primary Care consultation.</w:t>
      </w:r>
    </w:p>
    <w:p w:rsidR="00AC32C4" w:rsidRDefault="00AC32C4" w:rsidP="00635722">
      <w:pPr>
        <w:jc w:val="both"/>
        <w:rPr>
          <w:rFonts w:ascii="Calibri" w:hAnsi="Calibri"/>
        </w:rPr>
      </w:pPr>
    </w:p>
    <w:p w:rsidR="00636A8B" w:rsidRDefault="00AC32C4" w:rsidP="00635722">
      <w:pPr>
        <w:jc w:val="both"/>
        <w:rPr>
          <w:rFonts w:ascii="Calibri" w:hAnsi="Calibri"/>
        </w:rPr>
      </w:pPr>
      <w:r>
        <w:rPr>
          <w:rFonts w:ascii="Calibri" w:hAnsi="Calibri"/>
        </w:rPr>
        <w:t xml:space="preserve">Eric </w:t>
      </w:r>
      <w:r w:rsidR="008158FE">
        <w:rPr>
          <w:rFonts w:ascii="Calibri" w:hAnsi="Calibri"/>
        </w:rPr>
        <w:t xml:space="preserve">was 57 years old and </w:t>
      </w:r>
      <w:r>
        <w:rPr>
          <w:rFonts w:ascii="Calibri" w:hAnsi="Calibri"/>
        </w:rPr>
        <w:t>attended for a review of his analgesic medication and gave a two year history of herpes neuralgia. He was also somewhat depressed and not sleeping very well. He described the pain ‘as if someone was rubbing salt into an open raw wound in his side’ and stated that the only time he felt easier was when he was riding his horse. He was interested in exploring any approach that would allow him to reduce his medication</w:t>
      </w:r>
      <w:r w:rsidR="009F5C5D">
        <w:rPr>
          <w:rFonts w:ascii="Calibri" w:hAnsi="Calibri"/>
        </w:rPr>
        <w:t xml:space="preserve"> and help him feel more comfortable </w:t>
      </w:r>
      <w:r w:rsidR="009F5C5D">
        <w:rPr>
          <w:rFonts w:ascii="Calibri" w:hAnsi="Calibri"/>
        </w:rPr>
        <w:lastRenderedPageBreak/>
        <w:t xml:space="preserve">so we decided to have a couple of half hour sessions and see if it would help. </w:t>
      </w:r>
      <w:r w:rsidR="00636A8B">
        <w:rPr>
          <w:rFonts w:ascii="Calibri" w:hAnsi="Calibri"/>
        </w:rPr>
        <w:t xml:space="preserve">He was directed to my website which has information on hypnosis and some self-hypnosis and general imagery tracks that can be downloaded for practice. </w:t>
      </w:r>
    </w:p>
    <w:p w:rsidR="0036302C" w:rsidRDefault="0036302C" w:rsidP="00635722">
      <w:pPr>
        <w:jc w:val="both"/>
        <w:rPr>
          <w:rFonts w:ascii="Calibri" w:hAnsi="Calibri"/>
        </w:rPr>
      </w:pPr>
    </w:p>
    <w:p w:rsidR="00AC32C4" w:rsidRDefault="009F5C5D" w:rsidP="00635722">
      <w:pPr>
        <w:jc w:val="both"/>
        <w:rPr>
          <w:rFonts w:ascii="Calibri" w:hAnsi="Calibri"/>
        </w:rPr>
      </w:pPr>
      <w:r>
        <w:rPr>
          <w:rFonts w:ascii="Calibri" w:hAnsi="Calibri"/>
        </w:rPr>
        <w:t xml:space="preserve">At the first session he scored his pain as 8/10 on both intensity and </w:t>
      </w:r>
      <w:proofErr w:type="spellStart"/>
      <w:r>
        <w:rPr>
          <w:rFonts w:ascii="Calibri" w:hAnsi="Calibri"/>
        </w:rPr>
        <w:t>bothersomeness</w:t>
      </w:r>
      <w:proofErr w:type="spellEnd"/>
      <w:r>
        <w:rPr>
          <w:rFonts w:ascii="Calibri" w:hAnsi="Calibri"/>
        </w:rPr>
        <w:t>. Hypnosis was induced by suggesting that he close his eyes and take himself back to riding his horse, seeing, hearing, smelling, feeling how his muscles felt, the temperature of the air and really ‘being there’. Suggestions of calmness and comfort were given and he was asked to score his pain again - which had come down to a 5. He was asked to imagine what his neuralgia looked like, to go down into where the problem was and see what image, if any, came to mind.</w:t>
      </w:r>
      <w:r w:rsidR="00636A8B">
        <w:rPr>
          <w:rFonts w:ascii="Calibri" w:hAnsi="Calibri"/>
        </w:rPr>
        <w:t xml:space="preserve"> He said he could see red wires that were sparking as if they were short circuiting. When asked what he could do to help, to make things easier, he was silent for a while and then said he was pouring soothing fluid down the nerves to calm them down. It was suggested that he could continue to feel this comfort and that each day he could ‘go inside’ and see what needed doing to help himself, when he did his self-hypnosis.</w:t>
      </w:r>
    </w:p>
    <w:p w:rsidR="0036302C" w:rsidRDefault="0036302C" w:rsidP="00635722">
      <w:pPr>
        <w:jc w:val="both"/>
        <w:rPr>
          <w:rFonts w:ascii="Calibri" w:hAnsi="Calibri"/>
        </w:rPr>
      </w:pPr>
    </w:p>
    <w:p w:rsidR="005A3474" w:rsidRDefault="00636A8B" w:rsidP="00635722">
      <w:pPr>
        <w:jc w:val="both"/>
        <w:rPr>
          <w:rFonts w:ascii="Calibri" w:hAnsi="Calibri"/>
        </w:rPr>
      </w:pPr>
      <w:r>
        <w:rPr>
          <w:rFonts w:ascii="Calibri" w:hAnsi="Calibri"/>
        </w:rPr>
        <w:t>At the second session Eric reported that he had been feeling a bit better and had certainly found that self-hypnosis had helped him to sleep better. He had been using the tracks from the website but also liked his horse riding i</w:t>
      </w:r>
      <w:r w:rsidR="003F5604">
        <w:rPr>
          <w:rFonts w:ascii="Calibri" w:hAnsi="Calibri"/>
        </w:rPr>
        <w:t>magery. He rated his pain at 4</w:t>
      </w:r>
      <w:r w:rsidR="000A6C22">
        <w:rPr>
          <w:rFonts w:ascii="Calibri" w:hAnsi="Calibri"/>
        </w:rPr>
        <w:t>. He also started talking about how he had felt when he had been made redundant 18 months previously. He felt angry at the way he had been treated and it was suggested that he could do a silent abreaction as described earlier. Hypnosis was induced as before and suggestions of calm comfort given verbally as well</w:t>
      </w:r>
      <w:r w:rsidR="000B6652" w:rsidRPr="000B6652">
        <w:rPr>
          <w:rFonts w:ascii="Calibri" w:hAnsi="Calibri"/>
        </w:rPr>
        <w:t xml:space="preserve"> as </w:t>
      </w:r>
      <w:r w:rsidR="000A6C22">
        <w:rPr>
          <w:rFonts w:ascii="Calibri" w:hAnsi="Calibri"/>
        </w:rPr>
        <w:t>Eric using imagery of his pain. This time the nerves were still red but not sparking and he felt he needed to make them paler and cooler with his healing fluid.</w:t>
      </w:r>
      <w:r w:rsidR="0036302C">
        <w:rPr>
          <w:rFonts w:ascii="Calibri" w:hAnsi="Calibri"/>
        </w:rPr>
        <w:t xml:space="preserve"> </w:t>
      </w:r>
      <w:r w:rsidR="000A6C22">
        <w:rPr>
          <w:rFonts w:ascii="Calibri" w:hAnsi="Calibri"/>
        </w:rPr>
        <w:t xml:space="preserve">He was also taught the </w:t>
      </w:r>
      <w:proofErr w:type="spellStart"/>
      <w:r w:rsidR="000A6C22">
        <w:rPr>
          <w:rFonts w:ascii="Calibri" w:hAnsi="Calibri"/>
        </w:rPr>
        <w:t>ideo</w:t>
      </w:r>
      <w:proofErr w:type="spellEnd"/>
      <w:r w:rsidR="000A6C22">
        <w:rPr>
          <w:rFonts w:ascii="Calibri" w:hAnsi="Calibri"/>
        </w:rPr>
        <w:t>-motor hands exercise to do</w:t>
      </w:r>
      <w:r w:rsidR="0036302C">
        <w:rPr>
          <w:rFonts w:ascii="Calibri" w:hAnsi="Calibri"/>
        </w:rPr>
        <w:t>,</w:t>
      </w:r>
      <w:r w:rsidR="000A6C22">
        <w:rPr>
          <w:rFonts w:ascii="Calibri" w:hAnsi="Calibri"/>
        </w:rPr>
        <w:t xml:space="preserve"> with the intent of helping his herpes neuralgia</w:t>
      </w:r>
      <w:r w:rsidR="0036302C">
        <w:rPr>
          <w:rFonts w:ascii="Calibri" w:hAnsi="Calibri"/>
        </w:rPr>
        <w:t>,</w:t>
      </w:r>
      <w:r w:rsidR="000A6C22">
        <w:rPr>
          <w:rFonts w:ascii="Calibri" w:hAnsi="Calibri"/>
        </w:rPr>
        <w:t xml:space="preserve"> and it was suggested that he might do </w:t>
      </w:r>
      <w:r w:rsidR="0036302C">
        <w:rPr>
          <w:rFonts w:ascii="Calibri" w:hAnsi="Calibri"/>
        </w:rPr>
        <w:t>this</w:t>
      </w:r>
      <w:r w:rsidR="000A6C22">
        <w:rPr>
          <w:rFonts w:ascii="Calibri" w:hAnsi="Calibri"/>
        </w:rPr>
        <w:t xml:space="preserve"> daily for a while.</w:t>
      </w:r>
    </w:p>
    <w:p w:rsidR="0036302C" w:rsidRDefault="0036302C" w:rsidP="00635722">
      <w:pPr>
        <w:jc w:val="both"/>
        <w:rPr>
          <w:rFonts w:ascii="Calibri" w:hAnsi="Calibri"/>
        </w:rPr>
      </w:pPr>
    </w:p>
    <w:p w:rsidR="0036302C" w:rsidRDefault="0036302C" w:rsidP="00635722">
      <w:pPr>
        <w:jc w:val="both"/>
        <w:rPr>
          <w:rFonts w:ascii="Calibri" w:hAnsi="Calibri"/>
        </w:rPr>
      </w:pPr>
      <w:r>
        <w:rPr>
          <w:rFonts w:ascii="Calibri" w:hAnsi="Calibri"/>
        </w:rPr>
        <w:t>Eric was seen a few weeks later and reported that his neuralgia was much improved</w:t>
      </w:r>
      <w:r w:rsidR="008158FE">
        <w:rPr>
          <w:rFonts w:ascii="Calibri" w:hAnsi="Calibri"/>
        </w:rPr>
        <w:t xml:space="preserve"> and he was using self-hypnosis and imagery on a regular daily basis</w:t>
      </w:r>
      <w:r>
        <w:rPr>
          <w:rFonts w:ascii="Calibri" w:hAnsi="Calibri"/>
        </w:rPr>
        <w:t>; in fact he had started a part time job and didn’t think he needed his medication</w:t>
      </w:r>
      <w:r w:rsidR="008158FE">
        <w:rPr>
          <w:rFonts w:ascii="Calibri" w:hAnsi="Calibri"/>
        </w:rPr>
        <w:t xml:space="preserve"> anymore</w:t>
      </w:r>
      <w:r>
        <w:rPr>
          <w:rFonts w:ascii="Calibri" w:hAnsi="Calibri"/>
        </w:rPr>
        <w:t>, apart from occasionally at night.</w:t>
      </w:r>
    </w:p>
    <w:p w:rsidR="005A3474" w:rsidRDefault="005A3474" w:rsidP="00635722">
      <w:pPr>
        <w:jc w:val="both"/>
        <w:rPr>
          <w:rFonts w:ascii="Calibri" w:hAnsi="Calibri"/>
        </w:rPr>
      </w:pPr>
    </w:p>
    <w:p w:rsidR="000B4796" w:rsidRDefault="000E2814" w:rsidP="00635722">
      <w:pPr>
        <w:jc w:val="both"/>
        <w:rPr>
          <w:rFonts w:ascii="Calibri" w:hAnsi="Calibri"/>
        </w:rPr>
      </w:pPr>
      <w:r>
        <w:rPr>
          <w:rFonts w:ascii="Calibri" w:hAnsi="Calibri"/>
        </w:rPr>
        <w:t>Peter</w:t>
      </w:r>
      <w:r w:rsidR="008158FE">
        <w:rPr>
          <w:rFonts w:ascii="Calibri" w:hAnsi="Calibri"/>
        </w:rPr>
        <w:t xml:space="preserve"> was 68 years old and suffered with </w:t>
      </w:r>
      <w:proofErr w:type="spellStart"/>
      <w:r w:rsidR="008158FE">
        <w:rPr>
          <w:rFonts w:ascii="Calibri" w:hAnsi="Calibri"/>
        </w:rPr>
        <w:t>osteo</w:t>
      </w:r>
      <w:proofErr w:type="spellEnd"/>
      <w:r w:rsidR="008158FE">
        <w:rPr>
          <w:rFonts w:ascii="Calibri" w:hAnsi="Calibri"/>
        </w:rPr>
        <w:t xml:space="preserve">-arthritis and had persistent chronic lower and upper back pain. This responded only partially to analgesic medication </w:t>
      </w:r>
      <w:r>
        <w:rPr>
          <w:rFonts w:ascii="Calibri" w:hAnsi="Calibri"/>
        </w:rPr>
        <w:t xml:space="preserve">and </w:t>
      </w:r>
      <w:r w:rsidR="008158FE">
        <w:rPr>
          <w:rFonts w:ascii="Calibri" w:hAnsi="Calibri"/>
        </w:rPr>
        <w:t>he was keen to try something new.</w:t>
      </w:r>
      <w:r w:rsidR="000B4796">
        <w:rPr>
          <w:rFonts w:ascii="Calibri" w:hAnsi="Calibri"/>
        </w:rPr>
        <w:t xml:space="preserve">  Again by using the information and tracks on my website </w:t>
      </w:r>
      <w:r>
        <w:rPr>
          <w:rFonts w:ascii="Calibri" w:hAnsi="Calibri"/>
        </w:rPr>
        <w:t>Peter</w:t>
      </w:r>
      <w:r w:rsidR="000B4796">
        <w:rPr>
          <w:rFonts w:ascii="Calibri" w:hAnsi="Calibri"/>
        </w:rPr>
        <w:t xml:space="preserve"> had already started to do self-hypnosis before our first official hypnosis session</w:t>
      </w:r>
      <w:r>
        <w:rPr>
          <w:rFonts w:ascii="Calibri" w:hAnsi="Calibri"/>
        </w:rPr>
        <w:t xml:space="preserve"> and had found that </w:t>
      </w:r>
      <w:r w:rsidR="000B4796">
        <w:rPr>
          <w:rFonts w:ascii="Calibri" w:hAnsi="Calibri"/>
        </w:rPr>
        <w:t>he really enjoyed it and was a good hypnotic subject. This was a good starting point. We spent the first se</w:t>
      </w:r>
      <w:r>
        <w:rPr>
          <w:rFonts w:ascii="Calibri" w:hAnsi="Calibri"/>
        </w:rPr>
        <w:t xml:space="preserve">ssion exploring different ways </w:t>
      </w:r>
      <w:r w:rsidR="000B4796">
        <w:rPr>
          <w:rFonts w:ascii="Calibri" w:hAnsi="Calibri"/>
        </w:rPr>
        <w:t>he c</w:t>
      </w:r>
      <w:r>
        <w:rPr>
          <w:rFonts w:ascii="Calibri" w:hAnsi="Calibri"/>
        </w:rPr>
        <w:t xml:space="preserve">ould use to enter hypnosis and </w:t>
      </w:r>
      <w:r w:rsidR="000B4796">
        <w:rPr>
          <w:rFonts w:ascii="Calibri" w:hAnsi="Calibri"/>
        </w:rPr>
        <w:t>he already had h</w:t>
      </w:r>
      <w:r>
        <w:rPr>
          <w:rFonts w:ascii="Calibri" w:hAnsi="Calibri"/>
        </w:rPr>
        <w:t>is</w:t>
      </w:r>
      <w:r w:rsidR="000B4796">
        <w:rPr>
          <w:rFonts w:ascii="Calibri" w:hAnsi="Calibri"/>
        </w:rPr>
        <w:t xml:space="preserve"> ‘special place’</w:t>
      </w:r>
      <w:r>
        <w:rPr>
          <w:rFonts w:ascii="Calibri" w:hAnsi="Calibri"/>
        </w:rPr>
        <w:t xml:space="preserve"> where </w:t>
      </w:r>
      <w:r w:rsidR="000B4796">
        <w:rPr>
          <w:rFonts w:ascii="Calibri" w:hAnsi="Calibri"/>
        </w:rPr>
        <w:t>he could feel completely calm, at peace and comfortable. W</w:t>
      </w:r>
      <w:r>
        <w:rPr>
          <w:rFonts w:ascii="Calibri" w:hAnsi="Calibri"/>
        </w:rPr>
        <w:t xml:space="preserve">hile </w:t>
      </w:r>
      <w:r w:rsidR="000B4796">
        <w:rPr>
          <w:rFonts w:ascii="Calibri" w:hAnsi="Calibri"/>
        </w:rPr>
        <w:t>he rested there, suggestions for calm comfort were given</w:t>
      </w:r>
      <w:r>
        <w:rPr>
          <w:rFonts w:ascii="Calibri" w:hAnsi="Calibri"/>
        </w:rPr>
        <w:t xml:space="preserve"> and </w:t>
      </w:r>
      <w:r w:rsidR="000B4796">
        <w:rPr>
          <w:rFonts w:ascii="Calibri" w:hAnsi="Calibri"/>
        </w:rPr>
        <w:t>he was encouraged to ‘go into where the problem was’</w:t>
      </w:r>
      <w:r>
        <w:rPr>
          <w:rFonts w:ascii="Calibri" w:hAnsi="Calibri"/>
        </w:rPr>
        <w:t xml:space="preserve"> and tell me what </w:t>
      </w:r>
      <w:r w:rsidR="000B4796">
        <w:rPr>
          <w:rFonts w:ascii="Calibri" w:hAnsi="Calibri"/>
        </w:rPr>
        <w:t>he saw.</w:t>
      </w:r>
      <w:r w:rsidRPr="000E2814">
        <w:rPr>
          <w:rFonts w:ascii="Calibri" w:hAnsi="Calibri"/>
        </w:rPr>
        <w:t xml:space="preserve"> </w:t>
      </w:r>
      <w:r w:rsidR="000B4796" w:rsidRPr="000E2814">
        <w:rPr>
          <w:rFonts w:ascii="Calibri" w:hAnsi="Calibri"/>
        </w:rPr>
        <w:t>Peter focused on his lower lumbar spine and felt that some of the vertebrae were ‘out of alignment’ so i</w:t>
      </w:r>
      <w:r w:rsidR="003C60B3">
        <w:rPr>
          <w:rFonts w:ascii="Calibri" w:hAnsi="Calibri"/>
        </w:rPr>
        <w:t>magined tapping them into place</w:t>
      </w:r>
      <w:r w:rsidR="000B6652" w:rsidRPr="000B6652">
        <w:rPr>
          <w:rFonts w:ascii="Calibri" w:hAnsi="Calibri"/>
        </w:rPr>
        <w:t>;</w:t>
      </w:r>
      <w:r w:rsidR="000B4796" w:rsidRPr="000E2814">
        <w:rPr>
          <w:rFonts w:ascii="Calibri" w:hAnsi="Calibri"/>
        </w:rPr>
        <w:t xml:space="preserve"> higher up his spine he thought it was too red and hot so he altered it to a cooler, paler colour. When he focused on his cervical spine he imagined ‘knobbly bits protruding from the bones’ so he ‘took a file and smoothed them out’. His pain level dropped from </w:t>
      </w:r>
      <w:r>
        <w:rPr>
          <w:rFonts w:ascii="Calibri" w:hAnsi="Calibri"/>
        </w:rPr>
        <w:t>7 to 2</w:t>
      </w:r>
      <w:r w:rsidR="000B4796" w:rsidRPr="00E95064">
        <w:rPr>
          <w:rFonts w:ascii="Calibri" w:hAnsi="Calibri"/>
          <w:i/>
        </w:rPr>
        <w:t>.</w:t>
      </w:r>
      <w:r>
        <w:rPr>
          <w:rFonts w:ascii="Calibri" w:hAnsi="Calibri"/>
          <w:i/>
        </w:rPr>
        <w:t xml:space="preserve"> </w:t>
      </w:r>
      <w:r>
        <w:rPr>
          <w:rFonts w:ascii="Calibri" w:hAnsi="Calibri"/>
        </w:rPr>
        <w:t>It was suggested that he could repeat this when he did his self-hypnosis practice.</w:t>
      </w:r>
    </w:p>
    <w:p w:rsidR="000E2814" w:rsidRDefault="000E2814" w:rsidP="00635722">
      <w:pPr>
        <w:jc w:val="both"/>
        <w:rPr>
          <w:rFonts w:ascii="Calibri" w:hAnsi="Calibri"/>
        </w:rPr>
      </w:pPr>
    </w:p>
    <w:p w:rsidR="00D428FC" w:rsidRDefault="000E2814" w:rsidP="00635722">
      <w:pPr>
        <w:jc w:val="both"/>
        <w:rPr>
          <w:rFonts w:ascii="Calibri" w:hAnsi="Calibri"/>
        </w:rPr>
      </w:pPr>
      <w:r>
        <w:rPr>
          <w:rFonts w:ascii="Calibri" w:hAnsi="Calibri"/>
        </w:rPr>
        <w:t>At the second session Peter reported that his pain level had impr</w:t>
      </w:r>
      <w:r w:rsidR="003F5604">
        <w:rPr>
          <w:rFonts w:ascii="Calibri" w:hAnsi="Calibri"/>
        </w:rPr>
        <w:t xml:space="preserve">oved and was generally around 4 or </w:t>
      </w:r>
      <w:r>
        <w:rPr>
          <w:rFonts w:ascii="Calibri" w:hAnsi="Calibri"/>
        </w:rPr>
        <w:t xml:space="preserve">5. He was taught glove anaesthesia (numbing a hand in hypnosis) and transferred this numbness to his neck. In hypnosis he was reminded how we naturally only become consciously </w:t>
      </w:r>
      <w:r>
        <w:rPr>
          <w:rFonts w:ascii="Calibri" w:hAnsi="Calibri"/>
        </w:rPr>
        <w:lastRenderedPageBreak/>
        <w:t>aware of a very small amount of incoming sensations, how we become so accustomed to something that we become unaware of it, how we distract ourselves and how he could become so focused on whatever he was doing or whomever he was with</w:t>
      </w:r>
      <w:r w:rsidR="00D428FC">
        <w:rPr>
          <w:rFonts w:ascii="Calibri" w:hAnsi="Calibri"/>
        </w:rPr>
        <w:t>,</w:t>
      </w:r>
      <w:r>
        <w:rPr>
          <w:rFonts w:ascii="Calibri" w:hAnsi="Calibri"/>
        </w:rPr>
        <w:t xml:space="preserve"> that he needn’t notice his back</w:t>
      </w:r>
      <w:r w:rsidR="00D428FC">
        <w:rPr>
          <w:rFonts w:ascii="Calibri" w:hAnsi="Calibri"/>
        </w:rPr>
        <w:t>. Suggestion was given that</w:t>
      </w:r>
      <w:r>
        <w:rPr>
          <w:rFonts w:ascii="Calibri" w:hAnsi="Calibri"/>
        </w:rPr>
        <w:t xml:space="preserve"> unless </w:t>
      </w:r>
      <w:r w:rsidR="00D428FC">
        <w:rPr>
          <w:rFonts w:ascii="Calibri" w:hAnsi="Calibri"/>
        </w:rPr>
        <w:t>he needed to take some action to protect himself, his back needn’t shout at him and that he could remain comfortable.</w:t>
      </w:r>
    </w:p>
    <w:p w:rsidR="00D428FC" w:rsidRDefault="00D428FC" w:rsidP="00635722">
      <w:pPr>
        <w:jc w:val="both"/>
        <w:rPr>
          <w:rFonts w:ascii="Calibri" w:hAnsi="Calibri"/>
        </w:rPr>
      </w:pPr>
    </w:p>
    <w:p w:rsidR="004E3092" w:rsidRDefault="00D428FC" w:rsidP="00635722">
      <w:pPr>
        <w:jc w:val="both"/>
        <w:rPr>
          <w:rFonts w:ascii="Calibri" w:hAnsi="Calibri"/>
        </w:rPr>
      </w:pPr>
      <w:r>
        <w:rPr>
          <w:rFonts w:ascii="Calibri" w:hAnsi="Calibri"/>
        </w:rPr>
        <w:t>Peter’s third and final session was tape recor</w:t>
      </w:r>
      <w:r w:rsidR="00D76416">
        <w:rPr>
          <w:rFonts w:ascii="Calibri" w:hAnsi="Calibri"/>
        </w:rPr>
        <w:t>d</w:t>
      </w:r>
      <w:r>
        <w:rPr>
          <w:rFonts w:ascii="Calibri" w:hAnsi="Calibri"/>
        </w:rPr>
        <w:t>ed</w:t>
      </w:r>
      <w:r w:rsidR="00D76416">
        <w:rPr>
          <w:rFonts w:ascii="Calibri" w:hAnsi="Calibri"/>
        </w:rPr>
        <w:t xml:space="preserve"> so that he could take it home to practise with. During the session we revisited all the ways Peter had used hypnosis and imagery to reduce his pain so that he had a permanent reminder of how he could help himself.</w:t>
      </w:r>
    </w:p>
    <w:p w:rsidR="00D76416" w:rsidRDefault="004E3092" w:rsidP="00635722">
      <w:pPr>
        <w:jc w:val="both"/>
        <w:rPr>
          <w:rFonts w:ascii="Calibri" w:hAnsi="Calibri"/>
        </w:rPr>
      </w:pPr>
      <w:r>
        <w:rPr>
          <w:rFonts w:ascii="Calibri" w:hAnsi="Calibri"/>
        </w:rPr>
        <w:br/>
      </w:r>
    </w:p>
    <w:p w:rsidR="007B7F04" w:rsidRDefault="00C6189A" w:rsidP="00635722">
      <w:pPr>
        <w:jc w:val="both"/>
        <w:rPr>
          <w:rFonts w:ascii="Calibri" w:hAnsi="Calibri"/>
        </w:rPr>
      </w:pPr>
      <w:r>
        <w:rPr>
          <w:rFonts w:ascii="Calibri" w:hAnsi="Calibri"/>
        </w:rPr>
        <w:t>…………………………………………………</w:t>
      </w:r>
    </w:p>
    <w:p w:rsidR="00F51460" w:rsidRPr="00E95064" w:rsidRDefault="00F51460" w:rsidP="00635722">
      <w:pPr>
        <w:jc w:val="both"/>
        <w:rPr>
          <w:rFonts w:ascii="Calibri" w:hAnsi="Calibri"/>
        </w:rPr>
      </w:pPr>
    </w:p>
    <w:p w:rsidR="00F51460" w:rsidRDefault="00F51460" w:rsidP="00635722">
      <w:pPr>
        <w:jc w:val="both"/>
        <w:rPr>
          <w:rFonts w:ascii="Calibri" w:hAnsi="Calibri"/>
          <w:b/>
        </w:rPr>
      </w:pPr>
      <w:r w:rsidRPr="004A4E84">
        <w:rPr>
          <w:rFonts w:ascii="Calibri" w:hAnsi="Calibri"/>
          <w:b/>
        </w:rPr>
        <w:t>References</w:t>
      </w:r>
    </w:p>
    <w:p w:rsidR="0076066E" w:rsidRPr="0076066E" w:rsidRDefault="0076066E" w:rsidP="00635722">
      <w:pPr>
        <w:jc w:val="both"/>
        <w:rPr>
          <w:rFonts w:ascii="Calibri" w:hAnsi="Calibri"/>
          <w:i/>
        </w:rPr>
      </w:pPr>
      <w:r w:rsidRPr="0076066E">
        <w:rPr>
          <w:rFonts w:ascii="Calibri" w:hAnsi="Calibri"/>
        </w:rPr>
        <w:t xml:space="preserve">Alden, A.L., Dale, J.A. &amp; </w:t>
      </w:r>
      <w:proofErr w:type="spellStart"/>
      <w:r w:rsidRPr="0076066E">
        <w:rPr>
          <w:rFonts w:ascii="Calibri" w:hAnsi="Calibri"/>
        </w:rPr>
        <w:t>Degood</w:t>
      </w:r>
      <w:proofErr w:type="spellEnd"/>
      <w:r w:rsidRPr="0076066E">
        <w:rPr>
          <w:rFonts w:ascii="Calibri" w:hAnsi="Calibri"/>
        </w:rPr>
        <w:t xml:space="preserve">, D.E. (2001) Interactive Effects of the Affect, Quality and Directional Focus of Mental Imagery on Pain Analgesia. </w:t>
      </w:r>
      <w:r>
        <w:rPr>
          <w:rFonts w:ascii="Calibri" w:hAnsi="Calibri"/>
          <w:i/>
        </w:rPr>
        <w:t xml:space="preserve">Applied Psychophysiology and </w:t>
      </w:r>
      <w:r w:rsidRPr="0076066E">
        <w:rPr>
          <w:rFonts w:ascii="Calibri" w:hAnsi="Calibri"/>
          <w:i/>
        </w:rPr>
        <w:t>Biofeedback</w:t>
      </w:r>
      <w:r w:rsidRPr="0076066E">
        <w:rPr>
          <w:rFonts w:ascii="Calibri" w:hAnsi="Calibri"/>
        </w:rPr>
        <w:t xml:space="preserve">. </w:t>
      </w:r>
      <w:proofErr w:type="spellStart"/>
      <w:r w:rsidRPr="0076066E">
        <w:rPr>
          <w:rFonts w:ascii="Calibri" w:hAnsi="Calibri"/>
        </w:rPr>
        <w:t>Vol</w:t>
      </w:r>
      <w:proofErr w:type="spellEnd"/>
      <w:r w:rsidRPr="0076066E">
        <w:rPr>
          <w:rFonts w:ascii="Calibri" w:hAnsi="Calibri"/>
        </w:rPr>
        <w:t xml:space="preserve"> 26 (2) </w:t>
      </w:r>
      <w:proofErr w:type="spellStart"/>
      <w:r w:rsidRPr="0076066E">
        <w:rPr>
          <w:rFonts w:ascii="Calibri" w:hAnsi="Calibri"/>
        </w:rPr>
        <w:t>pp</w:t>
      </w:r>
      <w:proofErr w:type="spellEnd"/>
      <w:r w:rsidRPr="0076066E">
        <w:rPr>
          <w:rFonts w:ascii="Calibri" w:hAnsi="Calibri"/>
        </w:rPr>
        <w:t xml:space="preserve"> 117-126.</w:t>
      </w:r>
    </w:p>
    <w:p w:rsidR="0076066E" w:rsidRPr="0076066E" w:rsidRDefault="0076066E" w:rsidP="00635722">
      <w:pPr>
        <w:jc w:val="both"/>
        <w:rPr>
          <w:rFonts w:ascii="Calibri" w:hAnsi="Calibri"/>
        </w:rPr>
      </w:pPr>
    </w:p>
    <w:p w:rsidR="0076066E" w:rsidRPr="0076066E" w:rsidRDefault="0076066E" w:rsidP="00635722">
      <w:pPr>
        <w:jc w:val="both"/>
        <w:rPr>
          <w:rFonts w:ascii="Calibri" w:hAnsi="Calibri"/>
        </w:rPr>
      </w:pPr>
      <w:r w:rsidRPr="0076066E">
        <w:rPr>
          <w:rFonts w:ascii="Calibri" w:hAnsi="Calibri"/>
        </w:rPr>
        <w:t xml:space="preserve">Andrew, R., Derry, S., Taylor, R.S., </w:t>
      </w:r>
      <w:proofErr w:type="spellStart"/>
      <w:r w:rsidRPr="0076066E">
        <w:rPr>
          <w:rFonts w:ascii="Calibri" w:hAnsi="Calibri"/>
        </w:rPr>
        <w:t>Straube</w:t>
      </w:r>
      <w:proofErr w:type="spellEnd"/>
      <w:r w:rsidRPr="0076066E">
        <w:rPr>
          <w:rFonts w:ascii="Calibri" w:hAnsi="Calibri"/>
        </w:rPr>
        <w:t xml:space="preserve">, S. &amp; Phillips, C.J. (2014) The Costs and Consequences of Adequately Managed Chronic Non-Cancer Pain and Chronic Neuropathic Pain. </w:t>
      </w:r>
      <w:r w:rsidRPr="0076066E">
        <w:rPr>
          <w:rFonts w:ascii="Calibri" w:hAnsi="Calibri"/>
          <w:i/>
        </w:rPr>
        <w:t>Pain Practice</w:t>
      </w:r>
      <w:r w:rsidRPr="0076066E">
        <w:rPr>
          <w:rFonts w:ascii="Calibri" w:hAnsi="Calibri"/>
        </w:rPr>
        <w:t xml:space="preserve">. </w:t>
      </w:r>
      <w:proofErr w:type="spellStart"/>
      <w:r w:rsidRPr="0076066E">
        <w:rPr>
          <w:rFonts w:ascii="Calibri" w:hAnsi="Calibri"/>
        </w:rPr>
        <w:t>Vol</w:t>
      </w:r>
      <w:proofErr w:type="spellEnd"/>
      <w:r w:rsidRPr="0076066E">
        <w:rPr>
          <w:rFonts w:ascii="Calibri" w:hAnsi="Calibri"/>
        </w:rPr>
        <w:t xml:space="preserve"> 15 (1) </w:t>
      </w:r>
      <w:proofErr w:type="spellStart"/>
      <w:r w:rsidRPr="0076066E">
        <w:rPr>
          <w:rFonts w:ascii="Calibri" w:hAnsi="Calibri"/>
        </w:rPr>
        <w:t>pp</w:t>
      </w:r>
      <w:proofErr w:type="spellEnd"/>
      <w:r w:rsidRPr="0076066E">
        <w:rPr>
          <w:rFonts w:ascii="Calibri" w:hAnsi="Calibri"/>
        </w:rPr>
        <w:t xml:space="preserve"> 79-94.</w:t>
      </w:r>
    </w:p>
    <w:p w:rsidR="0076066E" w:rsidRPr="0076066E" w:rsidRDefault="0076066E" w:rsidP="00635722">
      <w:pPr>
        <w:jc w:val="both"/>
        <w:rPr>
          <w:rFonts w:ascii="Calibri" w:hAnsi="Calibri"/>
        </w:rPr>
      </w:pPr>
    </w:p>
    <w:p w:rsidR="0076066E" w:rsidRPr="0076066E" w:rsidRDefault="0076066E" w:rsidP="00635722">
      <w:pPr>
        <w:jc w:val="both"/>
        <w:rPr>
          <w:rFonts w:ascii="Calibri" w:hAnsi="Calibri"/>
        </w:rPr>
      </w:pPr>
      <w:r w:rsidRPr="0076066E">
        <w:rPr>
          <w:rFonts w:ascii="Calibri" w:hAnsi="Calibri"/>
        </w:rPr>
        <w:t xml:space="preserve">Angus, L.E. and McLeod, J. (2004) </w:t>
      </w:r>
      <w:r w:rsidRPr="0076066E">
        <w:rPr>
          <w:rFonts w:ascii="Calibri" w:hAnsi="Calibri"/>
          <w:i/>
        </w:rPr>
        <w:t>The handbook of narrative and psychotherapy: Practice, theory and research.</w:t>
      </w:r>
      <w:r w:rsidRPr="0076066E">
        <w:rPr>
          <w:rFonts w:ascii="Calibri" w:hAnsi="Calibri"/>
        </w:rPr>
        <w:t xml:space="preserve"> Sage.</w:t>
      </w:r>
    </w:p>
    <w:p w:rsidR="0076066E" w:rsidRPr="0076066E" w:rsidRDefault="0076066E" w:rsidP="00635722">
      <w:pPr>
        <w:jc w:val="both"/>
        <w:rPr>
          <w:rFonts w:ascii="Calibri" w:hAnsi="Calibri"/>
        </w:rPr>
      </w:pPr>
    </w:p>
    <w:p w:rsidR="0076066E" w:rsidRPr="0076066E" w:rsidRDefault="0076066E" w:rsidP="00635722">
      <w:pPr>
        <w:jc w:val="both"/>
        <w:rPr>
          <w:rFonts w:ascii="Calibri" w:hAnsi="Calibri"/>
        </w:rPr>
      </w:pPr>
      <w:proofErr w:type="spellStart"/>
      <w:r w:rsidRPr="0076066E">
        <w:rPr>
          <w:rFonts w:ascii="Calibri" w:hAnsi="Calibri"/>
        </w:rPr>
        <w:t>Bannink</w:t>
      </w:r>
      <w:proofErr w:type="spellEnd"/>
      <w:r w:rsidRPr="0076066E">
        <w:rPr>
          <w:rFonts w:ascii="Calibri" w:hAnsi="Calibri"/>
        </w:rPr>
        <w:t xml:space="preserve">, F.P. (2007) Solution-Focused Brief Therapy. </w:t>
      </w:r>
      <w:r w:rsidRPr="0076066E">
        <w:rPr>
          <w:rFonts w:ascii="Calibri" w:hAnsi="Calibri"/>
          <w:i/>
        </w:rPr>
        <w:t>Journal of Contemporary Psychotherapy</w:t>
      </w:r>
      <w:r w:rsidRPr="0076066E">
        <w:rPr>
          <w:rFonts w:ascii="Calibri" w:hAnsi="Calibri"/>
        </w:rPr>
        <w:t xml:space="preserve">. </w:t>
      </w:r>
      <w:proofErr w:type="spellStart"/>
      <w:r w:rsidRPr="0076066E">
        <w:rPr>
          <w:rFonts w:ascii="Calibri" w:hAnsi="Calibri"/>
        </w:rPr>
        <w:t>Vol</w:t>
      </w:r>
      <w:proofErr w:type="spellEnd"/>
      <w:r w:rsidRPr="0076066E">
        <w:rPr>
          <w:rFonts w:ascii="Calibri" w:hAnsi="Calibri"/>
        </w:rPr>
        <w:t xml:space="preserve"> 37 (2) </w:t>
      </w:r>
      <w:proofErr w:type="spellStart"/>
      <w:r w:rsidRPr="0076066E">
        <w:rPr>
          <w:rFonts w:ascii="Calibri" w:hAnsi="Calibri"/>
        </w:rPr>
        <w:t>pp</w:t>
      </w:r>
      <w:proofErr w:type="spellEnd"/>
      <w:r w:rsidRPr="0076066E">
        <w:rPr>
          <w:rFonts w:ascii="Calibri" w:hAnsi="Calibri"/>
        </w:rPr>
        <w:t xml:space="preserve"> 87-94.</w:t>
      </w:r>
    </w:p>
    <w:p w:rsidR="0076066E" w:rsidRPr="0076066E" w:rsidRDefault="0076066E" w:rsidP="00635722">
      <w:pPr>
        <w:jc w:val="both"/>
        <w:rPr>
          <w:rFonts w:ascii="Calibri" w:hAnsi="Calibri"/>
        </w:rPr>
      </w:pPr>
    </w:p>
    <w:p w:rsidR="0076066E" w:rsidRPr="0076066E" w:rsidRDefault="0076066E" w:rsidP="00635722">
      <w:pPr>
        <w:jc w:val="both"/>
        <w:rPr>
          <w:rFonts w:ascii="Calibri" w:hAnsi="Calibri"/>
        </w:rPr>
      </w:pPr>
      <w:proofErr w:type="spellStart"/>
      <w:r w:rsidRPr="0076066E">
        <w:rPr>
          <w:rFonts w:ascii="Calibri" w:hAnsi="Calibri"/>
        </w:rPr>
        <w:t>Barbasz</w:t>
      </w:r>
      <w:proofErr w:type="spellEnd"/>
      <w:r w:rsidRPr="0076066E">
        <w:rPr>
          <w:rFonts w:ascii="Calibri" w:hAnsi="Calibri"/>
        </w:rPr>
        <w:t xml:space="preserve">, A. (2000) EEG markers of alert hypnosis: the induction makes a difference. </w:t>
      </w:r>
      <w:r w:rsidRPr="0076066E">
        <w:rPr>
          <w:rFonts w:ascii="Calibri" w:hAnsi="Calibri"/>
          <w:i/>
        </w:rPr>
        <w:t>Sleep and Hypnosis</w:t>
      </w:r>
      <w:r w:rsidRPr="0076066E">
        <w:rPr>
          <w:rFonts w:ascii="Calibri" w:hAnsi="Calibri"/>
        </w:rPr>
        <w:t xml:space="preserve">. </w:t>
      </w:r>
      <w:proofErr w:type="spellStart"/>
      <w:r w:rsidRPr="0076066E">
        <w:rPr>
          <w:rFonts w:ascii="Calibri" w:hAnsi="Calibri"/>
        </w:rPr>
        <w:t>Vol</w:t>
      </w:r>
      <w:proofErr w:type="spellEnd"/>
      <w:r w:rsidRPr="0076066E">
        <w:rPr>
          <w:rFonts w:ascii="Calibri" w:hAnsi="Calibri"/>
        </w:rPr>
        <w:t xml:space="preserve"> 2 (4) </w:t>
      </w:r>
      <w:proofErr w:type="spellStart"/>
      <w:r w:rsidRPr="0076066E">
        <w:rPr>
          <w:rFonts w:ascii="Calibri" w:hAnsi="Calibri"/>
        </w:rPr>
        <w:t>pp</w:t>
      </w:r>
      <w:proofErr w:type="spellEnd"/>
      <w:r w:rsidRPr="0076066E">
        <w:rPr>
          <w:rFonts w:ascii="Calibri" w:hAnsi="Calibri"/>
        </w:rPr>
        <w:t xml:space="preserve"> 164-169.</w:t>
      </w:r>
    </w:p>
    <w:p w:rsidR="0076066E" w:rsidRPr="0076066E" w:rsidRDefault="0076066E" w:rsidP="00635722">
      <w:pPr>
        <w:jc w:val="both"/>
        <w:rPr>
          <w:rFonts w:ascii="Calibri" w:hAnsi="Calibri"/>
        </w:rPr>
      </w:pPr>
    </w:p>
    <w:p w:rsidR="0076066E" w:rsidRPr="0076066E" w:rsidRDefault="0076066E" w:rsidP="00635722">
      <w:pPr>
        <w:jc w:val="both"/>
        <w:rPr>
          <w:rFonts w:ascii="Calibri" w:hAnsi="Calibri"/>
        </w:rPr>
      </w:pPr>
      <w:r w:rsidRPr="0076066E">
        <w:rPr>
          <w:rFonts w:ascii="Calibri" w:hAnsi="Calibri"/>
        </w:rPr>
        <w:t>Brann, L., Owens, J &amp; Williamson, A (</w:t>
      </w:r>
      <w:proofErr w:type="spellStart"/>
      <w:r w:rsidRPr="0076066E">
        <w:rPr>
          <w:rFonts w:ascii="Calibri" w:hAnsi="Calibri"/>
        </w:rPr>
        <w:t>Eds</w:t>
      </w:r>
      <w:proofErr w:type="spellEnd"/>
      <w:r w:rsidRPr="0076066E">
        <w:rPr>
          <w:rFonts w:ascii="Calibri" w:hAnsi="Calibri"/>
        </w:rPr>
        <w:t xml:space="preserve">). (2012) </w:t>
      </w:r>
      <w:r w:rsidRPr="0076066E">
        <w:rPr>
          <w:rFonts w:ascii="Calibri" w:hAnsi="Calibri"/>
          <w:i/>
        </w:rPr>
        <w:t>The Handbook of Contemporary Clinical Hypnosis: Theory and Practice.</w:t>
      </w:r>
      <w:r w:rsidRPr="0076066E">
        <w:rPr>
          <w:rFonts w:ascii="Calibri" w:hAnsi="Calibri"/>
        </w:rPr>
        <w:t xml:space="preserve"> Wiley-Blackwell. Chapter 18 </w:t>
      </w:r>
      <w:proofErr w:type="spellStart"/>
      <w:r w:rsidRPr="0076066E">
        <w:rPr>
          <w:rFonts w:ascii="Calibri" w:hAnsi="Calibri"/>
        </w:rPr>
        <w:t>pp</w:t>
      </w:r>
      <w:proofErr w:type="spellEnd"/>
      <w:r w:rsidRPr="0076066E">
        <w:rPr>
          <w:rFonts w:ascii="Calibri" w:hAnsi="Calibri"/>
        </w:rPr>
        <w:t xml:space="preserve"> 236-241.</w:t>
      </w:r>
    </w:p>
    <w:p w:rsidR="0076066E" w:rsidRPr="0076066E" w:rsidRDefault="0076066E" w:rsidP="00635722">
      <w:pPr>
        <w:jc w:val="both"/>
        <w:rPr>
          <w:rFonts w:ascii="Calibri" w:hAnsi="Calibri"/>
        </w:rPr>
      </w:pPr>
    </w:p>
    <w:p w:rsidR="0076066E" w:rsidRPr="0076066E" w:rsidRDefault="0076066E" w:rsidP="00635722">
      <w:pPr>
        <w:jc w:val="both"/>
        <w:rPr>
          <w:rFonts w:ascii="Calibri" w:hAnsi="Calibri"/>
        </w:rPr>
      </w:pPr>
      <w:proofErr w:type="spellStart"/>
      <w:r w:rsidRPr="0076066E">
        <w:rPr>
          <w:rFonts w:ascii="Calibri" w:hAnsi="Calibri"/>
        </w:rPr>
        <w:t>Danesi</w:t>
      </w:r>
      <w:proofErr w:type="spellEnd"/>
      <w:r w:rsidRPr="0076066E">
        <w:rPr>
          <w:rFonts w:ascii="Calibri" w:hAnsi="Calibri"/>
        </w:rPr>
        <w:t xml:space="preserve">, M. (1989) </w:t>
      </w:r>
      <w:proofErr w:type="gramStart"/>
      <w:r w:rsidRPr="0076066E">
        <w:rPr>
          <w:rFonts w:ascii="Calibri" w:hAnsi="Calibri"/>
        </w:rPr>
        <w:t>The</w:t>
      </w:r>
      <w:proofErr w:type="gramEnd"/>
      <w:r w:rsidRPr="0076066E">
        <w:rPr>
          <w:rFonts w:ascii="Calibri" w:hAnsi="Calibri"/>
        </w:rPr>
        <w:t xml:space="preserve"> neurological coordinates of metaphor. </w:t>
      </w:r>
      <w:r w:rsidRPr="0076066E">
        <w:rPr>
          <w:rFonts w:ascii="Calibri" w:hAnsi="Calibri"/>
          <w:i/>
        </w:rPr>
        <w:t>Communication and Cognition</w:t>
      </w:r>
      <w:r w:rsidRPr="0076066E">
        <w:rPr>
          <w:rFonts w:ascii="Calibri" w:hAnsi="Calibri"/>
        </w:rPr>
        <w:t xml:space="preserve">. </w:t>
      </w:r>
      <w:proofErr w:type="spellStart"/>
      <w:r w:rsidRPr="0076066E">
        <w:rPr>
          <w:rFonts w:ascii="Calibri" w:hAnsi="Calibri"/>
        </w:rPr>
        <w:t>Vol</w:t>
      </w:r>
      <w:proofErr w:type="spellEnd"/>
      <w:r w:rsidRPr="0076066E">
        <w:rPr>
          <w:rFonts w:ascii="Calibri" w:hAnsi="Calibri"/>
        </w:rPr>
        <w:t xml:space="preserve"> 22 (1) </w:t>
      </w:r>
      <w:proofErr w:type="spellStart"/>
      <w:r w:rsidRPr="0076066E">
        <w:rPr>
          <w:rFonts w:ascii="Calibri" w:hAnsi="Calibri"/>
        </w:rPr>
        <w:t>pp</w:t>
      </w:r>
      <w:proofErr w:type="spellEnd"/>
      <w:r w:rsidRPr="0076066E">
        <w:rPr>
          <w:rFonts w:ascii="Calibri" w:hAnsi="Calibri"/>
        </w:rPr>
        <w:t xml:space="preserve"> 73-86.</w:t>
      </w:r>
    </w:p>
    <w:p w:rsidR="0076066E" w:rsidRPr="0076066E" w:rsidRDefault="0076066E" w:rsidP="00635722">
      <w:pPr>
        <w:jc w:val="both"/>
        <w:rPr>
          <w:rFonts w:ascii="Calibri" w:hAnsi="Calibri"/>
        </w:rPr>
      </w:pPr>
    </w:p>
    <w:p w:rsidR="0076066E" w:rsidRPr="0076066E" w:rsidRDefault="0076066E" w:rsidP="00635722">
      <w:pPr>
        <w:jc w:val="both"/>
        <w:rPr>
          <w:rFonts w:ascii="Calibri" w:hAnsi="Calibri"/>
        </w:rPr>
      </w:pPr>
      <w:r w:rsidRPr="0076066E">
        <w:rPr>
          <w:rFonts w:ascii="Calibri" w:hAnsi="Calibri"/>
        </w:rPr>
        <w:t xml:space="preserve">Derbyshire, S. W., </w:t>
      </w:r>
      <w:proofErr w:type="spellStart"/>
      <w:r w:rsidRPr="0076066E">
        <w:rPr>
          <w:rFonts w:ascii="Calibri" w:hAnsi="Calibri"/>
        </w:rPr>
        <w:t>Whalley</w:t>
      </w:r>
      <w:proofErr w:type="spellEnd"/>
      <w:r w:rsidRPr="0076066E">
        <w:rPr>
          <w:rFonts w:ascii="Calibri" w:hAnsi="Calibri"/>
        </w:rPr>
        <w:t xml:space="preserve">, M. G., </w:t>
      </w:r>
      <w:proofErr w:type="spellStart"/>
      <w:r w:rsidRPr="0076066E">
        <w:rPr>
          <w:rFonts w:ascii="Calibri" w:hAnsi="Calibri"/>
        </w:rPr>
        <w:t>Stenger</w:t>
      </w:r>
      <w:proofErr w:type="spellEnd"/>
      <w:r w:rsidRPr="0076066E">
        <w:rPr>
          <w:rFonts w:ascii="Calibri" w:hAnsi="Calibri"/>
        </w:rPr>
        <w:t xml:space="preserve">, V. A. &amp; Oakley, D. A. (2004). Cerebral activation during hypnotically induced and imagined pain. </w:t>
      </w:r>
      <w:proofErr w:type="spellStart"/>
      <w:r w:rsidRPr="0076066E">
        <w:rPr>
          <w:rFonts w:ascii="Calibri" w:hAnsi="Calibri"/>
          <w:i/>
        </w:rPr>
        <w:t>Neuroimage</w:t>
      </w:r>
      <w:proofErr w:type="spellEnd"/>
      <w:r w:rsidRPr="0076066E">
        <w:rPr>
          <w:rFonts w:ascii="Calibri" w:hAnsi="Calibri"/>
        </w:rPr>
        <w:t xml:space="preserve">. </w:t>
      </w:r>
      <w:proofErr w:type="spellStart"/>
      <w:r w:rsidRPr="0076066E">
        <w:rPr>
          <w:rFonts w:ascii="Calibri" w:hAnsi="Calibri"/>
        </w:rPr>
        <w:t>Vol</w:t>
      </w:r>
      <w:proofErr w:type="spellEnd"/>
      <w:r w:rsidRPr="0076066E">
        <w:rPr>
          <w:rFonts w:ascii="Calibri" w:hAnsi="Calibri"/>
        </w:rPr>
        <w:t xml:space="preserve"> 23 (1) </w:t>
      </w:r>
      <w:proofErr w:type="spellStart"/>
      <w:r w:rsidRPr="0076066E">
        <w:rPr>
          <w:rFonts w:ascii="Calibri" w:hAnsi="Calibri"/>
        </w:rPr>
        <w:t>pp</w:t>
      </w:r>
      <w:proofErr w:type="spellEnd"/>
      <w:r w:rsidRPr="0076066E">
        <w:rPr>
          <w:rFonts w:ascii="Calibri" w:hAnsi="Calibri"/>
        </w:rPr>
        <w:t xml:space="preserve"> 392-401. </w:t>
      </w:r>
    </w:p>
    <w:p w:rsidR="0076066E" w:rsidRPr="0076066E" w:rsidRDefault="0076066E" w:rsidP="00635722">
      <w:pPr>
        <w:jc w:val="both"/>
        <w:rPr>
          <w:rFonts w:ascii="Calibri" w:hAnsi="Calibri"/>
        </w:rPr>
      </w:pPr>
    </w:p>
    <w:p w:rsidR="0076066E" w:rsidRPr="0076066E" w:rsidRDefault="0076066E" w:rsidP="00635722">
      <w:pPr>
        <w:jc w:val="both"/>
        <w:rPr>
          <w:rFonts w:ascii="Calibri" w:hAnsi="Calibri"/>
        </w:rPr>
      </w:pPr>
      <w:r w:rsidRPr="0076066E">
        <w:rPr>
          <w:rFonts w:ascii="Calibri" w:hAnsi="Calibri"/>
        </w:rPr>
        <w:t xml:space="preserve">Derbyshire, S. W. (2014) The use of neuroimaging to advance the understanding of chronic pain: From description to mechanism. </w:t>
      </w:r>
      <w:r w:rsidRPr="0076066E">
        <w:rPr>
          <w:rFonts w:ascii="Calibri" w:hAnsi="Calibri"/>
          <w:i/>
        </w:rPr>
        <w:t>Psychosomatic Medicine</w:t>
      </w:r>
      <w:r w:rsidRPr="0076066E">
        <w:rPr>
          <w:rFonts w:ascii="Calibri" w:hAnsi="Calibri"/>
        </w:rPr>
        <w:t xml:space="preserve">. </w:t>
      </w:r>
      <w:proofErr w:type="spellStart"/>
      <w:r w:rsidRPr="0076066E">
        <w:rPr>
          <w:rFonts w:ascii="Calibri" w:hAnsi="Calibri"/>
        </w:rPr>
        <w:t>Vol</w:t>
      </w:r>
      <w:proofErr w:type="spellEnd"/>
      <w:r w:rsidRPr="0076066E">
        <w:rPr>
          <w:rFonts w:ascii="Calibri" w:hAnsi="Calibri"/>
        </w:rPr>
        <w:t xml:space="preserve"> 76 (6) </w:t>
      </w:r>
      <w:proofErr w:type="spellStart"/>
      <w:r w:rsidRPr="0076066E">
        <w:rPr>
          <w:rFonts w:ascii="Calibri" w:hAnsi="Calibri"/>
        </w:rPr>
        <w:t>pp</w:t>
      </w:r>
      <w:proofErr w:type="spellEnd"/>
      <w:r w:rsidRPr="0076066E">
        <w:rPr>
          <w:rFonts w:ascii="Calibri" w:hAnsi="Calibri"/>
        </w:rPr>
        <w:t xml:space="preserve"> 402–403 </w:t>
      </w:r>
    </w:p>
    <w:p w:rsidR="0076066E" w:rsidRPr="0076066E" w:rsidRDefault="0076066E" w:rsidP="00635722">
      <w:pPr>
        <w:jc w:val="both"/>
        <w:rPr>
          <w:rFonts w:ascii="Calibri" w:hAnsi="Calibri"/>
        </w:rPr>
      </w:pPr>
    </w:p>
    <w:p w:rsidR="0076066E" w:rsidRPr="0076066E" w:rsidRDefault="0076066E" w:rsidP="00635722">
      <w:pPr>
        <w:jc w:val="both"/>
        <w:rPr>
          <w:rFonts w:ascii="Calibri" w:hAnsi="Calibri"/>
        </w:rPr>
      </w:pPr>
      <w:proofErr w:type="spellStart"/>
      <w:r w:rsidRPr="0076066E">
        <w:rPr>
          <w:rFonts w:ascii="Calibri" w:hAnsi="Calibri"/>
        </w:rPr>
        <w:t>Dillworth</w:t>
      </w:r>
      <w:proofErr w:type="spellEnd"/>
      <w:r w:rsidRPr="0076066E">
        <w:rPr>
          <w:rFonts w:ascii="Calibri" w:hAnsi="Calibri"/>
        </w:rPr>
        <w:t xml:space="preserve">, T., M Elena Mendoza, M.E. &amp; Jensen, M.P. (2012) Neurophysiology of pain and hypnosis for chronic pain. </w:t>
      </w:r>
      <w:r w:rsidRPr="0076066E">
        <w:rPr>
          <w:rFonts w:ascii="Calibri" w:hAnsi="Calibri"/>
          <w:i/>
        </w:rPr>
        <w:t xml:space="preserve">Translational </w:t>
      </w:r>
      <w:proofErr w:type="spellStart"/>
      <w:r w:rsidRPr="0076066E">
        <w:rPr>
          <w:rFonts w:ascii="Calibri" w:hAnsi="Calibri"/>
          <w:i/>
        </w:rPr>
        <w:t>Behavioral</w:t>
      </w:r>
      <w:proofErr w:type="spellEnd"/>
      <w:r w:rsidRPr="0076066E">
        <w:rPr>
          <w:rFonts w:ascii="Calibri" w:hAnsi="Calibri"/>
          <w:i/>
        </w:rPr>
        <w:t xml:space="preserve"> Medicine</w:t>
      </w:r>
      <w:r w:rsidRPr="0076066E">
        <w:rPr>
          <w:rFonts w:ascii="Calibri" w:hAnsi="Calibri"/>
        </w:rPr>
        <w:t xml:space="preserve">. </w:t>
      </w:r>
      <w:proofErr w:type="spellStart"/>
      <w:r w:rsidRPr="0076066E">
        <w:rPr>
          <w:rFonts w:ascii="Calibri" w:hAnsi="Calibri"/>
        </w:rPr>
        <w:t>Vol</w:t>
      </w:r>
      <w:proofErr w:type="spellEnd"/>
      <w:r w:rsidRPr="0076066E">
        <w:rPr>
          <w:rFonts w:ascii="Calibri" w:hAnsi="Calibri"/>
        </w:rPr>
        <w:t xml:space="preserve"> 2 (1) </w:t>
      </w:r>
      <w:proofErr w:type="spellStart"/>
      <w:r w:rsidRPr="0076066E">
        <w:rPr>
          <w:rFonts w:ascii="Calibri" w:hAnsi="Calibri"/>
        </w:rPr>
        <w:t>pp</w:t>
      </w:r>
      <w:proofErr w:type="spellEnd"/>
      <w:r w:rsidRPr="0076066E">
        <w:rPr>
          <w:rFonts w:ascii="Calibri" w:hAnsi="Calibri"/>
        </w:rPr>
        <w:t xml:space="preserve"> 65-72</w:t>
      </w:r>
    </w:p>
    <w:p w:rsidR="0076066E" w:rsidRPr="0076066E" w:rsidRDefault="0076066E" w:rsidP="00635722">
      <w:pPr>
        <w:jc w:val="both"/>
        <w:rPr>
          <w:rFonts w:ascii="Calibri" w:hAnsi="Calibri"/>
        </w:rPr>
      </w:pPr>
    </w:p>
    <w:p w:rsidR="0076066E" w:rsidRPr="0076066E" w:rsidRDefault="0076066E" w:rsidP="00635722">
      <w:pPr>
        <w:jc w:val="both"/>
        <w:rPr>
          <w:rFonts w:ascii="Calibri" w:hAnsi="Calibri"/>
        </w:rPr>
      </w:pPr>
      <w:r w:rsidRPr="0076066E">
        <w:rPr>
          <w:rFonts w:ascii="Calibri" w:hAnsi="Calibri"/>
        </w:rPr>
        <w:t xml:space="preserve">Dominick, C.H., Blyth, F.M., &amp; Nicholas, M.K. (2012) Unpacking the burden: Understanding the relationships between chronic pain and comorbidity in the general population. </w:t>
      </w:r>
      <w:r w:rsidRPr="0076066E">
        <w:rPr>
          <w:rFonts w:ascii="Calibri" w:hAnsi="Calibri"/>
          <w:i/>
        </w:rPr>
        <w:t>Pain</w:t>
      </w:r>
      <w:r w:rsidRPr="0076066E">
        <w:rPr>
          <w:rFonts w:ascii="Calibri" w:hAnsi="Calibri"/>
        </w:rPr>
        <w:t xml:space="preserve">. </w:t>
      </w:r>
      <w:proofErr w:type="spellStart"/>
      <w:r w:rsidRPr="0076066E">
        <w:rPr>
          <w:rFonts w:ascii="Calibri" w:hAnsi="Calibri"/>
        </w:rPr>
        <w:t>Vol</w:t>
      </w:r>
      <w:proofErr w:type="spellEnd"/>
      <w:r w:rsidRPr="0076066E">
        <w:rPr>
          <w:rFonts w:ascii="Calibri" w:hAnsi="Calibri"/>
        </w:rPr>
        <w:t xml:space="preserve"> 153 (2) </w:t>
      </w:r>
      <w:proofErr w:type="spellStart"/>
      <w:r w:rsidRPr="0076066E">
        <w:rPr>
          <w:rFonts w:ascii="Calibri" w:hAnsi="Calibri"/>
        </w:rPr>
        <w:t>pp</w:t>
      </w:r>
      <w:proofErr w:type="spellEnd"/>
      <w:r w:rsidRPr="0076066E">
        <w:rPr>
          <w:rFonts w:ascii="Calibri" w:hAnsi="Calibri"/>
        </w:rPr>
        <w:t xml:space="preserve"> 293–304.</w:t>
      </w:r>
    </w:p>
    <w:p w:rsidR="0076066E" w:rsidRPr="0076066E" w:rsidRDefault="0076066E" w:rsidP="00635722">
      <w:pPr>
        <w:jc w:val="both"/>
        <w:rPr>
          <w:rFonts w:ascii="Calibri" w:hAnsi="Calibri"/>
        </w:rPr>
      </w:pPr>
    </w:p>
    <w:p w:rsidR="0076066E" w:rsidRPr="0076066E" w:rsidRDefault="0076066E" w:rsidP="00635722">
      <w:pPr>
        <w:jc w:val="both"/>
        <w:rPr>
          <w:rFonts w:ascii="Calibri" w:hAnsi="Calibri"/>
        </w:rPr>
      </w:pPr>
      <w:proofErr w:type="spellStart"/>
      <w:r w:rsidRPr="0076066E">
        <w:rPr>
          <w:rFonts w:ascii="Calibri" w:hAnsi="Calibri"/>
        </w:rPr>
        <w:t>Drisko</w:t>
      </w:r>
      <w:proofErr w:type="spellEnd"/>
      <w:r w:rsidRPr="0076066E">
        <w:rPr>
          <w:rFonts w:ascii="Calibri" w:hAnsi="Calibri"/>
        </w:rPr>
        <w:t xml:space="preserve">, J W. (2004) Common Factors in Psychotherapy Outcome: Meta-Analytic Findings and their Implications for Practice and Research. </w:t>
      </w:r>
      <w:r w:rsidRPr="0076066E">
        <w:rPr>
          <w:rFonts w:ascii="Calibri" w:hAnsi="Calibri"/>
          <w:i/>
        </w:rPr>
        <w:t>Families in Society</w:t>
      </w:r>
      <w:r w:rsidRPr="0076066E">
        <w:rPr>
          <w:rFonts w:ascii="Calibri" w:hAnsi="Calibri"/>
        </w:rPr>
        <w:t xml:space="preserve">. </w:t>
      </w:r>
      <w:proofErr w:type="spellStart"/>
      <w:r w:rsidRPr="0076066E">
        <w:rPr>
          <w:rFonts w:ascii="Calibri" w:hAnsi="Calibri"/>
        </w:rPr>
        <w:t>Vol</w:t>
      </w:r>
      <w:proofErr w:type="spellEnd"/>
      <w:r w:rsidRPr="0076066E">
        <w:rPr>
          <w:rFonts w:ascii="Calibri" w:hAnsi="Calibri"/>
        </w:rPr>
        <w:t xml:space="preserve"> 85 (1) </w:t>
      </w:r>
      <w:proofErr w:type="spellStart"/>
      <w:r w:rsidRPr="0076066E">
        <w:rPr>
          <w:rFonts w:ascii="Calibri" w:hAnsi="Calibri"/>
        </w:rPr>
        <w:t>pp</w:t>
      </w:r>
      <w:proofErr w:type="spellEnd"/>
      <w:r w:rsidRPr="0076066E">
        <w:rPr>
          <w:rFonts w:ascii="Calibri" w:hAnsi="Calibri"/>
        </w:rPr>
        <w:t xml:space="preserve"> 81-90.</w:t>
      </w:r>
    </w:p>
    <w:p w:rsidR="0076066E" w:rsidRPr="0076066E" w:rsidRDefault="0076066E" w:rsidP="00635722">
      <w:pPr>
        <w:jc w:val="both"/>
        <w:rPr>
          <w:rFonts w:ascii="Calibri" w:hAnsi="Calibri"/>
        </w:rPr>
      </w:pPr>
    </w:p>
    <w:p w:rsidR="0076066E" w:rsidRPr="0076066E" w:rsidRDefault="0076066E" w:rsidP="00635722">
      <w:pPr>
        <w:jc w:val="both"/>
        <w:rPr>
          <w:rFonts w:ascii="Calibri" w:hAnsi="Calibri"/>
        </w:rPr>
      </w:pPr>
      <w:proofErr w:type="spellStart"/>
      <w:r w:rsidRPr="0076066E">
        <w:rPr>
          <w:rFonts w:ascii="Calibri" w:hAnsi="Calibri"/>
        </w:rPr>
        <w:t>Finan</w:t>
      </w:r>
      <w:proofErr w:type="spellEnd"/>
      <w:r w:rsidRPr="0076066E">
        <w:rPr>
          <w:rFonts w:ascii="Calibri" w:hAnsi="Calibri"/>
        </w:rPr>
        <w:t xml:space="preserve">, P.H. &amp; Smith, M.T. (2013) The comorbidity of insomnia, chronic pain, and depression: Dopamine as a putative mechanism. </w:t>
      </w:r>
      <w:r w:rsidRPr="0076066E">
        <w:rPr>
          <w:rFonts w:ascii="Calibri" w:hAnsi="Calibri"/>
          <w:i/>
        </w:rPr>
        <w:t>Sleep Medicine Reviews</w:t>
      </w:r>
      <w:r w:rsidRPr="0076066E">
        <w:rPr>
          <w:rFonts w:ascii="Calibri" w:hAnsi="Calibri"/>
        </w:rPr>
        <w:t xml:space="preserve">. </w:t>
      </w:r>
      <w:proofErr w:type="spellStart"/>
      <w:r w:rsidRPr="0076066E">
        <w:rPr>
          <w:rFonts w:ascii="Calibri" w:hAnsi="Calibri"/>
        </w:rPr>
        <w:t>Vol</w:t>
      </w:r>
      <w:proofErr w:type="spellEnd"/>
      <w:r w:rsidRPr="0076066E">
        <w:rPr>
          <w:rFonts w:ascii="Calibri" w:hAnsi="Calibri"/>
        </w:rPr>
        <w:t xml:space="preserve"> 17 (3) </w:t>
      </w:r>
      <w:proofErr w:type="spellStart"/>
      <w:r w:rsidRPr="0076066E">
        <w:rPr>
          <w:rFonts w:ascii="Calibri" w:hAnsi="Calibri"/>
        </w:rPr>
        <w:t>pp</w:t>
      </w:r>
      <w:proofErr w:type="spellEnd"/>
      <w:r w:rsidRPr="0076066E">
        <w:rPr>
          <w:rFonts w:ascii="Calibri" w:hAnsi="Calibri"/>
        </w:rPr>
        <w:t xml:space="preserve"> 173–183</w:t>
      </w:r>
    </w:p>
    <w:p w:rsidR="0076066E" w:rsidRPr="0076066E" w:rsidRDefault="0076066E" w:rsidP="00635722">
      <w:pPr>
        <w:jc w:val="both"/>
        <w:rPr>
          <w:rFonts w:ascii="Calibri" w:hAnsi="Calibri"/>
        </w:rPr>
      </w:pPr>
    </w:p>
    <w:p w:rsidR="0076066E" w:rsidRPr="0076066E" w:rsidRDefault="0076066E" w:rsidP="00635722">
      <w:pPr>
        <w:jc w:val="both"/>
        <w:rPr>
          <w:rFonts w:ascii="Calibri" w:hAnsi="Calibri"/>
        </w:rPr>
      </w:pPr>
      <w:r w:rsidRPr="0076066E">
        <w:rPr>
          <w:rFonts w:ascii="Calibri" w:hAnsi="Calibri"/>
        </w:rPr>
        <w:t xml:space="preserve">Frank, J. D. (1971), Therapeutic factors in psychotherapy. </w:t>
      </w:r>
      <w:r w:rsidRPr="0076066E">
        <w:rPr>
          <w:rFonts w:ascii="Calibri" w:hAnsi="Calibri"/>
          <w:i/>
        </w:rPr>
        <w:t>American Journal of Psychotherapy</w:t>
      </w:r>
      <w:r w:rsidRPr="0076066E">
        <w:rPr>
          <w:rFonts w:ascii="Calibri" w:hAnsi="Calibri"/>
        </w:rPr>
        <w:t xml:space="preserve">. </w:t>
      </w:r>
      <w:proofErr w:type="spellStart"/>
      <w:r w:rsidRPr="0076066E">
        <w:rPr>
          <w:rFonts w:ascii="Calibri" w:hAnsi="Calibri"/>
        </w:rPr>
        <w:t>Vol</w:t>
      </w:r>
      <w:proofErr w:type="spellEnd"/>
      <w:r w:rsidRPr="0076066E">
        <w:rPr>
          <w:rFonts w:ascii="Calibri" w:hAnsi="Calibri"/>
        </w:rPr>
        <w:t xml:space="preserve"> 25 (3) </w:t>
      </w:r>
      <w:proofErr w:type="spellStart"/>
      <w:r w:rsidRPr="0076066E">
        <w:rPr>
          <w:rFonts w:ascii="Calibri" w:hAnsi="Calibri"/>
        </w:rPr>
        <w:t>pp</w:t>
      </w:r>
      <w:proofErr w:type="spellEnd"/>
      <w:r w:rsidRPr="0076066E">
        <w:rPr>
          <w:rFonts w:ascii="Calibri" w:hAnsi="Calibri"/>
        </w:rPr>
        <w:t xml:space="preserve"> 350-361.</w:t>
      </w:r>
    </w:p>
    <w:p w:rsidR="0076066E" w:rsidRPr="0076066E" w:rsidRDefault="0076066E" w:rsidP="00635722">
      <w:pPr>
        <w:jc w:val="both"/>
        <w:rPr>
          <w:rFonts w:ascii="Calibri" w:hAnsi="Calibri"/>
        </w:rPr>
      </w:pPr>
    </w:p>
    <w:p w:rsidR="0076066E" w:rsidRPr="0076066E" w:rsidRDefault="0076066E" w:rsidP="00635722">
      <w:pPr>
        <w:jc w:val="both"/>
        <w:rPr>
          <w:rFonts w:ascii="Calibri" w:hAnsi="Calibri"/>
        </w:rPr>
      </w:pPr>
      <w:proofErr w:type="spellStart"/>
      <w:r w:rsidRPr="0076066E">
        <w:rPr>
          <w:rFonts w:ascii="Calibri" w:hAnsi="Calibri"/>
        </w:rPr>
        <w:t>Gingerich</w:t>
      </w:r>
      <w:proofErr w:type="spellEnd"/>
      <w:r w:rsidRPr="0076066E">
        <w:rPr>
          <w:rFonts w:ascii="Calibri" w:hAnsi="Calibri"/>
        </w:rPr>
        <w:t>, W. J. &amp; Peterson, L. T. (2013) Effectiveness of Solution-Focused Brief Therapy</w:t>
      </w:r>
      <w:r w:rsidR="00075DD8">
        <w:rPr>
          <w:rFonts w:ascii="Calibri" w:hAnsi="Calibri"/>
        </w:rPr>
        <w:t xml:space="preserve">. </w:t>
      </w:r>
      <w:r w:rsidR="00075DD8" w:rsidRPr="00075DD8">
        <w:rPr>
          <w:rFonts w:ascii="Calibri" w:hAnsi="Calibri"/>
          <w:i/>
        </w:rPr>
        <w:t>Research on Social Work Practice.</w:t>
      </w:r>
      <w:r w:rsidR="00075DD8">
        <w:rPr>
          <w:rFonts w:ascii="Calibri" w:hAnsi="Calibri"/>
        </w:rPr>
        <w:t xml:space="preserve"> </w:t>
      </w:r>
      <w:r w:rsidRPr="0076066E">
        <w:rPr>
          <w:rFonts w:ascii="Calibri" w:hAnsi="Calibri"/>
        </w:rPr>
        <w:t xml:space="preserve">Vol. 23 (3) </w:t>
      </w:r>
      <w:proofErr w:type="spellStart"/>
      <w:r w:rsidRPr="0076066E">
        <w:rPr>
          <w:rFonts w:ascii="Calibri" w:hAnsi="Calibri"/>
        </w:rPr>
        <w:t>pp</w:t>
      </w:r>
      <w:proofErr w:type="spellEnd"/>
      <w:r w:rsidRPr="0076066E">
        <w:rPr>
          <w:rFonts w:ascii="Calibri" w:hAnsi="Calibri"/>
        </w:rPr>
        <w:t xml:space="preserve"> 266-283</w:t>
      </w:r>
    </w:p>
    <w:p w:rsidR="0076066E" w:rsidRPr="0076066E" w:rsidRDefault="0076066E" w:rsidP="00635722">
      <w:pPr>
        <w:jc w:val="both"/>
        <w:rPr>
          <w:rFonts w:ascii="Calibri" w:hAnsi="Calibri"/>
        </w:rPr>
      </w:pPr>
    </w:p>
    <w:p w:rsidR="0076066E" w:rsidRPr="0076066E" w:rsidRDefault="0076066E" w:rsidP="00635722">
      <w:pPr>
        <w:jc w:val="both"/>
        <w:rPr>
          <w:rFonts w:ascii="Calibri" w:hAnsi="Calibri"/>
        </w:rPr>
      </w:pPr>
      <w:r w:rsidRPr="0076066E">
        <w:rPr>
          <w:rFonts w:ascii="Calibri" w:hAnsi="Calibri"/>
        </w:rPr>
        <w:t xml:space="preserve">Greene, R.J. &amp; </w:t>
      </w:r>
      <w:proofErr w:type="spellStart"/>
      <w:r w:rsidRPr="0076066E">
        <w:rPr>
          <w:rFonts w:ascii="Calibri" w:hAnsi="Calibri"/>
        </w:rPr>
        <w:t>Reyher</w:t>
      </w:r>
      <w:proofErr w:type="spellEnd"/>
      <w:r w:rsidRPr="0076066E">
        <w:rPr>
          <w:rFonts w:ascii="Calibri" w:hAnsi="Calibri"/>
        </w:rPr>
        <w:t xml:space="preserve">, J. (1972) Pain tolerance in hypnotic analgesic and imagination states. </w:t>
      </w:r>
      <w:r w:rsidRPr="00075DD8">
        <w:rPr>
          <w:rFonts w:ascii="Calibri" w:hAnsi="Calibri"/>
          <w:i/>
        </w:rPr>
        <w:t>Journal of Abnormal Psychology</w:t>
      </w:r>
      <w:r w:rsidRPr="0076066E">
        <w:rPr>
          <w:rFonts w:ascii="Calibri" w:hAnsi="Calibri"/>
        </w:rPr>
        <w:t xml:space="preserve">.  </w:t>
      </w:r>
      <w:proofErr w:type="spellStart"/>
      <w:r w:rsidRPr="0076066E">
        <w:rPr>
          <w:rFonts w:ascii="Calibri" w:hAnsi="Calibri"/>
        </w:rPr>
        <w:t>Vol</w:t>
      </w:r>
      <w:proofErr w:type="spellEnd"/>
      <w:r w:rsidRPr="0076066E">
        <w:rPr>
          <w:rFonts w:ascii="Calibri" w:hAnsi="Calibri"/>
        </w:rPr>
        <w:t xml:space="preserve"> 79 (1) </w:t>
      </w:r>
      <w:proofErr w:type="spellStart"/>
      <w:r w:rsidRPr="0076066E">
        <w:rPr>
          <w:rFonts w:ascii="Calibri" w:hAnsi="Calibri"/>
        </w:rPr>
        <w:t>pp</w:t>
      </w:r>
      <w:proofErr w:type="spellEnd"/>
      <w:r w:rsidRPr="0076066E">
        <w:rPr>
          <w:rFonts w:ascii="Calibri" w:hAnsi="Calibri"/>
        </w:rPr>
        <w:t xml:space="preserve"> 29-38</w:t>
      </w:r>
    </w:p>
    <w:p w:rsidR="0076066E" w:rsidRPr="0076066E" w:rsidRDefault="0076066E" w:rsidP="00635722">
      <w:pPr>
        <w:jc w:val="both"/>
        <w:rPr>
          <w:rFonts w:ascii="Calibri" w:hAnsi="Calibri"/>
        </w:rPr>
      </w:pPr>
    </w:p>
    <w:p w:rsidR="0076066E" w:rsidRPr="0076066E" w:rsidRDefault="0076066E" w:rsidP="00635722">
      <w:pPr>
        <w:jc w:val="both"/>
        <w:rPr>
          <w:rFonts w:ascii="Calibri" w:hAnsi="Calibri"/>
        </w:rPr>
      </w:pPr>
      <w:proofErr w:type="spellStart"/>
      <w:r w:rsidRPr="0076066E">
        <w:rPr>
          <w:rFonts w:ascii="Calibri" w:hAnsi="Calibri"/>
        </w:rPr>
        <w:t>Gruzelier</w:t>
      </w:r>
      <w:proofErr w:type="spellEnd"/>
      <w:r w:rsidRPr="0076066E">
        <w:rPr>
          <w:rFonts w:ascii="Calibri" w:hAnsi="Calibri"/>
        </w:rPr>
        <w:t xml:space="preserve">, J. H. (2006) Frontal functions, connectivity and neural efficiency underpinning </w:t>
      </w:r>
    </w:p>
    <w:p w:rsidR="0076066E" w:rsidRPr="0076066E" w:rsidRDefault="0076066E" w:rsidP="00635722">
      <w:pPr>
        <w:jc w:val="both"/>
        <w:rPr>
          <w:rFonts w:ascii="Calibri" w:hAnsi="Calibri"/>
        </w:rPr>
      </w:pPr>
      <w:r w:rsidRPr="0076066E">
        <w:rPr>
          <w:rFonts w:ascii="Calibri" w:hAnsi="Calibri"/>
        </w:rPr>
        <w:t xml:space="preserve">hypnosis and hypnotic susceptibility. </w:t>
      </w:r>
      <w:r w:rsidRPr="00075DD8">
        <w:rPr>
          <w:rFonts w:ascii="Calibri" w:hAnsi="Calibri"/>
          <w:i/>
        </w:rPr>
        <w:t>Contemporary Hypnosis</w:t>
      </w:r>
      <w:r w:rsidRPr="0076066E">
        <w:rPr>
          <w:rFonts w:ascii="Calibri" w:hAnsi="Calibri"/>
        </w:rPr>
        <w:t xml:space="preserve">. </w:t>
      </w:r>
      <w:proofErr w:type="spellStart"/>
      <w:r w:rsidRPr="0076066E">
        <w:rPr>
          <w:rFonts w:ascii="Calibri" w:hAnsi="Calibri"/>
        </w:rPr>
        <w:t>Vol</w:t>
      </w:r>
      <w:proofErr w:type="spellEnd"/>
      <w:r w:rsidRPr="0076066E">
        <w:rPr>
          <w:rFonts w:ascii="Calibri" w:hAnsi="Calibri"/>
        </w:rPr>
        <w:t xml:space="preserve"> 23 (1) </w:t>
      </w:r>
      <w:proofErr w:type="spellStart"/>
      <w:r w:rsidRPr="0076066E">
        <w:rPr>
          <w:rFonts w:ascii="Calibri" w:hAnsi="Calibri"/>
        </w:rPr>
        <w:t>pp</w:t>
      </w:r>
      <w:proofErr w:type="spellEnd"/>
      <w:r w:rsidRPr="0076066E">
        <w:rPr>
          <w:rFonts w:ascii="Calibri" w:hAnsi="Calibri"/>
        </w:rPr>
        <w:t xml:space="preserve"> 15–32.</w:t>
      </w:r>
    </w:p>
    <w:p w:rsidR="0076066E" w:rsidRPr="0076066E" w:rsidRDefault="0076066E" w:rsidP="00635722">
      <w:pPr>
        <w:jc w:val="both"/>
        <w:rPr>
          <w:rFonts w:ascii="Calibri" w:hAnsi="Calibri"/>
        </w:rPr>
      </w:pPr>
    </w:p>
    <w:p w:rsidR="0076066E" w:rsidRPr="0076066E" w:rsidRDefault="0076066E" w:rsidP="00635722">
      <w:pPr>
        <w:jc w:val="both"/>
        <w:rPr>
          <w:rFonts w:ascii="Calibri" w:hAnsi="Calibri"/>
        </w:rPr>
      </w:pPr>
      <w:r w:rsidRPr="0076066E">
        <w:rPr>
          <w:rFonts w:ascii="Calibri" w:hAnsi="Calibri"/>
        </w:rPr>
        <w:t xml:space="preserve">Jensen, M.P. &amp; Patterson, D.R. (2014) Hypnotic approaches for chronic pain management: Clinical implications of recent research findings. </w:t>
      </w:r>
      <w:r w:rsidRPr="00075DD8">
        <w:rPr>
          <w:rFonts w:ascii="Calibri" w:hAnsi="Calibri"/>
          <w:i/>
        </w:rPr>
        <w:t>American Psychologist</w:t>
      </w:r>
      <w:r w:rsidRPr="0076066E">
        <w:rPr>
          <w:rFonts w:ascii="Calibri" w:hAnsi="Calibri"/>
        </w:rPr>
        <w:t xml:space="preserve">. </w:t>
      </w:r>
      <w:proofErr w:type="spellStart"/>
      <w:r w:rsidRPr="0076066E">
        <w:rPr>
          <w:rFonts w:ascii="Calibri" w:hAnsi="Calibri"/>
        </w:rPr>
        <w:t>Vol</w:t>
      </w:r>
      <w:proofErr w:type="spellEnd"/>
      <w:r w:rsidRPr="0076066E">
        <w:rPr>
          <w:rFonts w:ascii="Calibri" w:hAnsi="Calibri"/>
        </w:rPr>
        <w:t xml:space="preserve"> 69 (2) </w:t>
      </w:r>
      <w:proofErr w:type="spellStart"/>
      <w:r w:rsidRPr="0076066E">
        <w:rPr>
          <w:rFonts w:ascii="Calibri" w:hAnsi="Calibri"/>
        </w:rPr>
        <w:t>pp</w:t>
      </w:r>
      <w:proofErr w:type="spellEnd"/>
      <w:r w:rsidRPr="0076066E">
        <w:rPr>
          <w:rFonts w:ascii="Calibri" w:hAnsi="Calibri"/>
        </w:rPr>
        <w:t xml:space="preserve"> 167-177</w:t>
      </w:r>
    </w:p>
    <w:p w:rsidR="0076066E" w:rsidRPr="0076066E" w:rsidRDefault="0076066E" w:rsidP="00635722">
      <w:pPr>
        <w:jc w:val="both"/>
        <w:rPr>
          <w:rFonts w:ascii="Calibri" w:hAnsi="Calibri"/>
        </w:rPr>
      </w:pPr>
    </w:p>
    <w:p w:rsidR="0076066E" w:rsidRPr="0076066E" w:rsidRDefault="0076066E" w:rsidP="00635722">
      <w:pPr>
        <w:jc w:val="both"/>
        <w:rPr>
          <w:rFonts w:ascii="Calibri" w:hAnsi="Calibri"/>
        </w:rPr>
      </w:pPr>
      <w:proofErr w:type="spellStart"/>
      <w:r w:rsidRPr="0076066E">
        <w:rPr>
          <w:rFonts w:ascii="Calibri" w:hAnsi="Calibri"/>
        </w:rPr>
        <w:t>Kosslyn</w:t>
      </w:r>
      <w:proofErr w:type="spellEnd"/>
      <w:r w:rsidRPr="0076066E">
        <w:rPr>
          <w:rFonts w:ascii="Calibri" w:hAnsi="Calibri"/>
        </w:rPr>
        <w:t xml:space="preserve">, S. M., Thompson, W. L., </w:t>
      </w:r>
      <w:proofErr w:type="spellStart"/>
      <w:r w:rsidRPr="0076066E">
        <w:rPr>
          <w:rFonts w:ascii="Calibri" w:hAnsi="Calibri"/>
        </w:rPr>
        <w:t>Constantin-Ferrando</w:t>
      </w:r>
      <w:proofErr w:type="spellEnd"/>
      <w:r w:rsidRPr="0076066E">
        <w:rPr>
          <w:rFonts w:ascii="Calibri" w:hAnsi="Calibri"/>
        </w:rPr>
        <w:t xml:space="preserve">, M. F., Alpert, N. M &amp; Spiegel, D. (2000) Hypnotic visual illusion alters colour processing in the brain. </w:t>
      </w:r>
      <w:r w:rsidRPr="00075DD8">
        <w:rPr>
          <w:rFonts w:ascii="Calibri" w:hAnsi="Calibri"/>
          <w:i/>
        </w:rPr>
        <w:t>American Journal of Psychiatry</w:t>
      </w:r>
      <w:r w:rsidRPr="0076066E">
        <w:rPr>
          <w:rFonts w:ascii="Calibri" w:hAnsi="Calibri"/>
        </w:rPr>
        <w:t xml:space="preserve">. </w:t>
      </w:r>
      <w:proofErr w:type="spellStart"/>
      <w:r w:rsidRPr="0076066E">
        <w:rPr>
          <w:rFonts w:ascii="Calibri" w:hAnsi="Calibri"/>
        </w:rPr>
        <w:t>Vol</w:t>
      </w:r>
      <w:proofErr w:type="spellEnd"/>
      <w:r w:rsidRPr="0076066E">
        <w:rPr>
          <w:rFonts w:ascii="Calibri" w:hAnsi="Calibri"/>
        </w:rPr>
        <w:t xml:space="preserve"> 157 </w:t>
      </w:r>
      <w:proofErr w:type="spellStart"/>
      <w:r w:rsidRPr="0076066E">
        <w:rPr>
          <w:rFonts w:ascii="Calibri" w:hAnsi="Calibri"/>
        </w:rPr>
        <w:t>pp</w:t>
      </w:r>
      <w:proofErr w:type="spellEnd"/>
      <w:r w:rsidRPr="0076066E">
        <w:rPr>
          <w:rFonts w:ascii="Calibri" w:hAnsi="Calibri"/>
        </w:rPr>
        <w:t xml:space="preserve"> 1279-84</w:t>
      </w:r>
    </w:p>
    <w:p w:rsidR="0076066E" w:rsidRPr="0076066E" w:rsidRDefault="0076066E" w:rsidP="00635722">
      <w:pPr>
        <w:jc w:val="both"/>
        <w:rPr>
          <w:rFonts w:ascii="Calibri" w:hAnsi="Calibri"/>
        </w:rPr>
      </w:pPr>
    </w:p>
    <w:p w:rsidR="0076066E" w:rsidRPr="0076066E" w:rsidRDefault="0076066E" w:rsidP="00635722">
      <w:pPr>
        <w:jc w:val="both"/>
        <w:rPr>
          <w:rFonts w:ascii="Calibri" w:hAnsi="Calibri"/>
        </w:rPr>
      </w:pPr>
      <w:r w:rsidRPr="0076066E">
        <w:rPr>
          <w:rFonts w:ascii="Calibri" w:hAnsi="Calibri"/>
        </w:rPr>
        <w:t xml:space="preserve">Lang, E.V., Joyce, J.S., Spiegel, D., Hamilton, D. &amp; Lee, K.K. (1996) Self-hypnotic relaxation during interventional radiological procedures: effects on pain perception and intravenous drug use. </w:t>
      </w:r>
      <w:r w:rsidRPr="00075DD8">
        <w:rPr>
          <w:rFonts w:ascii="Calibri" w:hAnsi="Calibri"/>
          <w:i/>
        </w:rPr>
        <w:t>International  Journal of Clinical &amp; Experimental Hypnosis</w:t>
      </w:r>
      <w:r w:rsidRPr="0076066E">
        <w:rPr>
          <w:rFonts w:ascii="Calibri" w:hAnsi="Calibri"/>
        </w:rPr>
        <w:t xml:space="preserve">. </w:t>
      </w:r>
      <w:proofErr w:type="spellStart"/>
      <w:r w:rsidRPr="0076066E">
        <w:rPr>
          <w:rFonts w:ascii="Calibri" w:hAnsi="Calibri"/>
        </w:rPr>
        <w:t>Vol</w:t>
      </w:r>
      <w:proofErr w:type="spellEnd"/>
      <w:r w:rsidRPr="0076066E">
        <w:rPr>
          <w:rFonts w:ascii="Calibri" w:hAnsi="Calibri"/>
        </w:rPr>
        <w:t xml:space="preserve"> 44 (2) </w:t>
      </w:r>
      <w:proofErr w:type="spellStart"/>
      <w:r w:rsidRPr="0076066E">
        <w:rPr>
          <w:rFonts w:ascii="Calibri" w:hAnsi="Calibri"/>
        </w:rPr>
        <w:t>pp</w:t>
      </w:r>
      <w:proofErr w:type="spellEnd"/>
      <w:r w:rsidRPr="0076066E">
        <w:rPr>
          <w:rFonts w:ascii="Calibri" w:hAnsi="Calibri"/>
        </w:rPr>
        <w:t xml:space="preserve"> 106-19.</w:t>
      </w:r>
    </w:p>
    <w:p w:rsidR="0076066E" w:rsidRPr="0076066E" w:rsidRDefault="0076066E" w:rsidP="00635722">
      <w:pPr>
        <w:jc w:val="both"/>
        <w:rPr>
          <w:rFonts w:ascii="Calibri" w:hAnsi="Calibri"/>
        </w:rPr>
      </w:pPr>
    </w:p>
    <w:p w:rsidR="0076066E" w:rsidRPr="0076066E" w:rsidRDefault="0076066E" w:rsidP="00635722">
      <w:pPr>
        <w:jc w:val="both"/>
        <w:rPr>
          <w:rFonts w:ascii="Calibri" w:hAnsi="Calibri"/>
        </w:rPr>
      </w:pPr>
      <w:r w:rsidRPr="0076066E">
        <w:rPr>
          <w:rFonts w:ascii="Calibri" w:hAnsi="Calibri"/>
        </w:rPr>
        <w:t xml:space="preserve">Lang, E.V. &amp; Rosen M.P. (2002) Cost Analysis of Adjunct Hypnosis with Sedation during Outpatient Interventional Radiologic Procedures. </w:t>
      </w:r>
      <w:r w:rsidRPr="00075DD8">
        <w:rPr>
          <w:rFonts w:ascii="Calibri" w:hAnsi="Calibri"/>
          <w:i/>
        </w:rPr>
        <w:t>Vascular and Interventional Radiology</w:t>
      </w:r>
      <w:r w:rsidRPr="0076066E">
        <w:rPr>
          <w:rFonts w:ascii="Calibri" w:hAnsi="Calibri"/>
        </w:rPr>
        <w:t xml:space="preserve">. </w:t>
      </w:r>
      <w:proofErr w:type="spellStart"/>
      <w:r w:rsidRPr="0076066E">
        <w:rPr>
          <w:rFonts w:ascii="Calibri" w:hAnsi="Calibri"/>
        </w:rPr>
        <w:t>Vol</w:t>
      </w:r>
      <w:proofErr w:type="spellEnd"/>
      <w:r w:rsidRPr="0076066E">
        <w:rPr>
          <w:rFonts w:ascii="Calibri" w:hAnsi="Calibri"/>
        </w:rPr>
        <w:t xml:space="preserve"> 222 (2) </w:t>
      </w:r>
      <w:proofErr w:type="spellStart"/>
      <w:r w:rsidRPr="0076066E">
        <w:rPr>
          <w:rFonts w:ascii="Calibri" w:hAnsi="Calibri"/>
        </w:rPr>
        <w:t>pp</w:t>
      </w:r>
      <w:proofErr w:type="spellEnd"/>
      <w:r w:rsidRPr="0076066E">
        <w:rPr>
          <w:rFonts w:ascii="Calibri" w:hAnsi="Calibri"/>
        </w:rPr>
        <w:t xml:space="preserve"> 375-382.</w:t>
      </w:r>
    </w:p>
    <w:p w:rsidR="0076066E" w:rsidRPr="0076066E" w:rsidRDefault="0076066E" w:rsidP="00635722">
      <w:pPr>
        <w:jc w:val="both"/>
        <w:rPr>
          <w:rFonts w:ascii="Calibri" w:hAnsi="Calibri"/>
        </w:rPr>
      </w:pPr>
    </w:p>
    <w:p w:rsidR="0076066E" w:rsidRPr="0076066E" w:rsidRDefault="0076066E" w:rsidP="00635722">
      <w:pPr>
        <w:jc w:val="both"/>
        <w:rPr>
          <w:rFonts w:ascii="Calibri" w:hAnsi="Calibri"/>
        </w:rPr>
      </w:pPr>
      <w:r w:rsidRPr="0076066E">
        <w:rPr>
          <w:rFonts w:ascii="Calibri" w:hAnsi="Calibri"/>
        </w:rPr>
        <w:t xml:space="preserve">Leach, M.J. (2005) Rapport: A key to treatment success. </w:t>
      </w:r>
      <w:r w:rsidRPr="00075DD8">
        <w:rPr>
          <w:rFonts w:ascii="Calibri" w:hAnsi="Calibri"/>
          <w:i/>
        </w:rPr>
        <w:t>Complementary Therapies in Clinical Practice.</w:t>
      </w:r>
      <w:r w:rsidRPr="0076066E">
        <w:rPr>
          <w:rFonts w:ascii="Calibri" w:hAnsi="Calibri"/>
        </w:rPr>
        <w:t xml:space="preserve"> </w:t>
      </w:r>
      <w:proofErr w:type="spellStart"/>
      <w:r w:rsidRPr="0076066E">
        <w:rPr>
          <w:rFonts w:ascii="Calibri" w:hAnsi="Calibri"/>
        </w:rPr>
        <w:t>Vol</w:t>
      </w:r>
      <w:proofErr w:type="spellEnd"/>
      <w:r w:rsidRPr="0076066E">
        <w:rPr>
          <w:rFonts w:ascii="Calibri" w:hAnsi="Calibri"/>
        </w:rPr>
        <w:t xml:space="preserve"> 11 (4) </w:t>
      </w:r>
      <w:proofErr w:type="spellStart"/>
      <w:r w:rsidRPr="0076066E">
        <w:rPr>
          <w:rFonts w:ascii="Calibri" w:hAnsi="Calibri"/>
        </w:rPr>
        <w:t>pp</w:t>
      </w:r>
      <w:proofErr w:type="spellEnd"/>
      <w:r w:rsidRPr="0076066E">
        <w:rPr>
          <w:rFonts w:ascii="Calibri" w:hAnsi="Calibri"/>
        </w:rPr>
        <w:t xml:space="preserve"> 262–265.</w:t>
      </w:r>
    </w:p>
    <w:p w:rsidR="0076066E" w:rsidRPr="0076066E" w:rsidRDefault="0076066E" w:rsidP="00635722">
      <w:pPr>
        <w:jc w:val="both"/>
        <w:rPr>
          <w:rFonts w:ascii="Calibri" w:hAnsi="Calibri"/>
        </w:rPr>
      </w:pPr>
    </w:p>
    <w:p w:rsidR="0076066E" w:rsidRPr="0076066E" w:rsidRDefault="0076066E" w:rsidP="00635722">
      <w:pPr>
        <w:jc w:val="both"/>
        <w:rPr>
          <w:rFonts w:ascii="Calibri" w:hAnsi="Calibri"/>
        </w:rPr>
      </w:pPr>
      <w:r w:rsidRPr="0076066E">
        <w:rPr>
          <w:rFonts w:ascii="Calibri" w:hAnsi="Calibri"/>
        </w:rPr>
        <w:t xml:space="preserve">Martin, J., Cummings, A.L. &amp; </w:t>
      </w:r>
      <w:proofErr w:type="spellStart"/>
      <w:r w:rsidRPr="0076066E">
        <w:rPr>
          <w:rFonts w:ascii="Calibri" w:hAnsi="Calibri"/>
        </w:rPr>
        <w:t>Hallberg</w:t>
      </w:r>
      <w:proofErr w:type="spellEnd"/>
      <w:r w:rsidRPr="0076066E">
        <w:rPr>
          <w:rFonts w:ascii="Calibri" w:hAnsi="Calibri"/>
        </w:rPr>
        <w:t xml:space="preserve">, E.T. (1992) Therapists' intentional use of metaphor: Memorability, clinical impact, and possible epistemic/motivational functions. </w:t>
      </w:r>
      <w:r w:rsidRPr="00075DD8">
        <w:rPr>
          <w:rFonts w:ascii="Calibri" w:hAnsi="Calibri"/>
          <w:i/>
        </w:rPr>
        <w:t>Journal of Consulting and Clinical Psychology</w:t>
      </w:r>
      <w:r w:rsidRPr="0076066E">
        <w:rPr>
          <w:rFonts w:ascii="Calibri" w:hAnsi="Calibri"/>
        </w:rPr>
        <w:t xml:space="preserve">. </w:t>
      </w:r>
      <w:proofErr w:type="spellStart"/>
      <w:r w:rsidRPr="0076066E">
        <w:rPr>
          <w:rFonts w:ascii="Calibri" w:hAnsi="Calibri"/>
        </w:rPr>
        <w:t>Vol</w:t>
      </w:r>
      <w:proofErr w:type="spellEnd"/>
      <w:r w:rsidRPr="0076066E">
        <w:rPr>
          <w:rFonts w:ascii="Calibri" w:hAnsi="Calibri"/>
        </w:rPr>
        <w:t xml:space="preserve"> 60 (1) </w:t>
      </w:r>
      <w:proofErr w:type="spellStart"/>
      <w:r w:rsidRPr="0076066E">
        <w:rPr>
          <w:rFonts w:ascii="Calibri" w:hAnsi="Calibri"/>
        </w:rPr>
        <w:t>pp</w:t>
      </w:r>
      <w:proofErr w:type="spellEnd"/>
      <w:r w:rsidRPr="0076066E">
        <w:rPr>
          <w:rFonts w:ascii="Calibri" w:hAnsi="Calibri"/>
        </w:rPr>
        <w:t xml:space="preserve"> 143-145.</w:t>
      </w:r>
    </w:p>
    <w:p w:rsidR="0076066E" w:rsidRPr="0076066E" w:rsidRDefault="0076066E" w:rsidP="00635722">
      <w:pPr>
        <w:jc w:val="both"/>
        <w:rPr>
          <w:rFonts w:ascii="Calibri" w:hAnsi="Calibri"/>
        </w:rPr>
      </w:pPr>
    </w:p>
    <w:p w:rsidR="0076066E" w:rsidRPr="0076066E" w:rsidRDefault="0076066E" w:rsidP="00635722">
      <w:pPr>
        <w:jc w:val="both"/>
        <w:rPr>
          <w:rFonts w:ascii="Calibri" w:hAnsi="Calibri"/>
        </w:rPr>
      </w:pPr>
      <w:proofErr w:type="spellStart"/>
      <w:r w:rsidRPr="0076066E">
        <w:rPr>
          <w:rFonts w:ascii="Calibri" w:hAnsi="Calibri"/>
        </w:rPr>
        <w:t>McGeown</w:t>
      </w:r>
      <w:proofErr w:type="spellEnd"/>
      <w:r w:rsidRPr="0076066E">
        <w:rPr>
          <w:rFonts w:ascii="Calibri" w:hAnsi="Calibri"/>
        </w:rPr>
        <w:t xml:space="preserve">, W. J., </w:t>
      </w:r>
      <w:proofErr w:type="spellStart"/>
      <w:r w:rsidRPr="0076066E">
        <w:rPr>
          <w:rFonts w:ascii="Calibri" w:hAnsi="Calibri"/>
        </w:rPr>
        <w:t>Mazzoni</w:t>
      </w:r>
      <w:proofErr w:type="spellEnd"/>
      <w:r w:rsidRPr="0076066E">
        <w:rPr>
          <w:rFonts w:ascii="Calibri" w:hAnsi="Calibri"/>
        </w:rPr>
        <w:t xml:space="preserve">, G., </w:t>
      </w:r>
      <w:proofErr w:type="spellStart"/>
      <w:r w:rsidRPr="0076066E">
        <w:rPr>
          <w:rFonts w:ascii="Calibri" w:hAnsi="Calibri"/>
        </w:rPr>
        <w:t>Venneri</w:t>
      </w:r>
      <w:proofErr w:type="spellEnd"/>
      <w:r w:rsidRPr="0076066E">
        <w:rPr>
          <w:rFonts w:ascii="Calibri" w:hAnsi="Calibri"/>
        </w:rPr>
        <w:t xml:space="preserve">, A. &amp; Kirsch, I. (2009), Hypnotic induction decreases anterior default mode activity. </w:t>
      </w:r>
      <w:r w:rsidRPr="00075DD8">
        <w:rPr>
          <w:rFonts w:ascii="Calibri" w:hAnsi="Calibri"/>
          <w:i/>
        </w:rPr>
        <w:t>Consciousness and Cognition</w:t>
      </w:r>
      <w:r w:rsidRPr="0076066E">
        <w:rPr>
          <w:rFonts w:ascii="Calibri" w:hAnsi="Calibri"/>
        </w:rPr>
        <w:t xml:space="preserve">. </w:t>
      </w:r>
      <w:proofErr w:type="spellStart"/>
      <w:r w:rsidRPr="0076066E">
        <w:rPr>
          <w:rFonts w:ascii="Calibri" w:hAnsi="Calibri"/>
        </w:rPr>
        <w:t>Vol</w:t>
      </w:r>
      <w:proofErr w:type="spellEnd"/>
      <w:r w:rsidRPr="0076066E">
        <w:rPr>
          <w:rFonts w:ascii="Calibri" w:hAnsi="Calibri"/>
        </w:rPr>
        <w:t xml:space="preserve"> 18 </w:t>
      </w:r>
      <w:proofErr w:type="spellStart"/>
      <w:r w:rsidRPr="0076066E">
        <w:rPr>
          <w:rFonts w:ascii="Calibri" w:hAnsi="Calibri"/>
        </w:rPr>
        <w:t>pp</w:t>
      </w:r>
      <w:proofErr w:type="spellEnd"/>
      <w:r w:rsidRPr="0076066E">
        <w:rPr>
          <w:rFonts w:ascii="Calibri" w:hAnsi="Calibri"/>
        </w:rPr>
        <w:t xml:space="preserve"> 848-855.</w:t>
      </w:r>
    </w:p>
    <w:p w:rsidR="0076066E" w:rsidRPr="0076066E" w:rsidRDefault="0076066E" w:rsidP="00635722">
      <w:pPr>
        <w:jc w:val="both"/>
        <w:rPr>
          <w:rFonts w:ascii="Calibri" w:hAnsi="Calibri"/>
        </w:rPr>
      </w:pPr>
    </w:p>
    <w:p w:rsidR="0076066E" w:rsidRPr="0076066E" w:rsidRDefault="0076066E" w:rsidP="00635722">
      <w:pPr>
        <w:jc w:val="both"/>
        <w:rPr>
          <w:rFonts w:ascii="Calibri" w:hAnsi="Calibri"/>
        </w:rPr>
      </w:pPr>
      <w:proofErr w:type="spellStart"/>
      <w:r w:rsidRPr="0076066E">
        <w:rPr>
          <w:rFonts w:ascii="Calibri" w:hAnsi="Calibri"/>
        </w:rPr>
        <w:t>Melzack</w:t>
      </w:r>
      <w:proofErr w:type="spellEnd"/>
      <w:r w:rsidRPr="0076066E">
        <w:rPr>
          <w:rFonts w:ascii="Calibri" w:hAnsi="Calibri"/>
        </w:rPr>
        <w:t xml:space="preserve">, R. (2001) Pain and the </w:t>
      </w:r>
      <w:proofErr w:type="spellStart"/>
      <w:r w:rsidRPr="0076066E">
        <w:rPr>
          <w:rFonts w:ascii="Calibri" w:hAnsi="Calibri"/>
        </w:rPr>
        <w:t>neuromatrix</w:t>
      </w:r>
      <w:proofErr w:type="spellEnd"/>
      <w:r w:rsidRPr="0076066E">
        <w:rPr>
          <w:rFonts w:ascii="Calibri" w:hAnsi="Calibri"/>
        </w:rPr>
        <w:t xml:space="preserve"> in the brain. </w:t>
      </w:r>
      <w:r w:rsidRPr="00075DD8">
        <w:rPr>
          <w:rFonts w:ascii="Calibri" w:hAnsi="Calibri"/>
          <w:i/>
        </w:rPr>
        <w:t>Journal of Dental Education</w:t>
      </w:r>
      <w:r w:rsidRPr="0076066E">
        <w:rPr>
          <w:rFonts w:ascii="Calibri" w:hAnsi="Calibri"/>
        </w:rPr>
        <w:t xml:space="preserve">. Vol. 65 (12) </w:t>
      </w:r>
      <w:proofErr w:type="spellStart"/>
      <w:r w:rsidRPr="0076066E">
        <w:rPr>
          <w:rFonts w:ascii="Calibri" w:hAnsi="Calibri"/>
        </w:rPr>
        <w:t>pp</w:t>
      </w:r>
      <w:proofErr w:type="spellEnd"/>
      <w:r w:rsidRPr="0076066E">
        <w:rPr>
          <w:rFonts w:ascii="Calibri" w:hAnsi="Calibri"/>
        </w:rPr>
        <w:t xml:space="preserve"> 1378-1382</w:t>
      </w:r>
    </w:p>
    <w:p w:rsidR="00075DD8" w:rsidRDefault="00075DD8" w:rsidP="00635722">
      <w:pPr>
        <w:jc w:val="both"/>
        <w:rPr>
          <w:rFonts w:ascii="Calibri" w:hAnsi="Calibri"/>
        </w:rPr>
      </w:pPr>
    </w:p>
    <w:p w:rsidR="0076066E" w:rsidRPr="0076066E" w:rsidRDefault="0076066E" w:rsidP="00635722">
      <w:pPr>
        <w:jc w:val="both"/>
        <w:rPr>
          <w:rFonts w:ascii="Calibri" w:hAnsi="Calibri"/>
        </w:rPr>
      </w:pPr>
      <w:r w:rsidRPr="0076066E">
        <w:rPr>
          <w:rFonts w:ascii="Calibri" w:hAnsi="Calibri"/>
        </w:rPr>
        <w:lastRenderedPageBreak/>
        <w:t xml:space="preserve">Salmon, P., Ring, A., </w:t>
      </w:r>
      <w:proofErr w:type="spellStart"/>
      <w:r w:rsidRPr="0076066E">
        <w:rPr>
          <w:rFonts w:ascii="Calibri" w:hAnsi="Calibri"/>
        </w:rPr>
        <w:t>Humphris</w:t>
      </w:r>
      <w:proofErr w:type="spellEnd"/>
      <w:r w:rsidRPr="0076066E">
        <w:rPr>
          <w:rFonts w:ascii="Calibri" w:hAnsi="Calibri"/>
        </w:rPr>
        <w:t xml:space="preserve">, G M., Davies, J C. &amp; </w:t>
      </w:r>
      <w:proofErr w:type="spellStart"/>
      <w:r w:rsidRPr="0076066E">
        <w:rPr>
          <w:rFonts w:ascii="Calibri" w:hAnsi="Calibri"/>
        </w:rPr>
        <w:t>Dowrick</w:t>
      </w:r>
      <w:proofErr w:type="spellEnd"/>
      <w:r w:rsidRPr="0076066E">
        <w:rPr>
          <w:rFonts w:ascii="Calibri" w:hAnsi="Calibri"/>
        </w:rPr>
        <w:t xml:space="preserve">, C F. (2009) Primary Care Consultations About Medically Unexplained Symptoms: How Do Patients Indicate What They Want? </w:t>
      </w:r>
      <w:r w:rsidRPr="00075DD8">
        <w:rPr>
          <w:rFonts w:ascii="Calibri" w:hAnsi="Calibri"/>
          <w:i/>
        </w:rPr>
        <w:t>Journal of General Internal Medicine</w:t>
      </w:r>
      <w:r w:rsidRPr="0076066E">
        <w:rPr>
          <w:rFonts w:ascii="Calibri" w:hAnsi="Calibri"/>
        </w:rPr>
        <w:t xml:space="preserve">. </w:t>
      </w:r>
      <w:proofErr w:type="spellStart"/>
      <w:r w:rsidRPr="0076066E">
        <w:rPr>
          <w:rFonts w:ascii="Calibri" w:hAnsi="Calibri"/>
        </w:rPr>
        <w:t>Vol</w:t>
      </w:r>
      <w:proofErr w:type="spellEnd"/>
      <w:r w:rsidRPr="0076066E">
        <w:rPr>
          <w:rFonts w:ascii="Calibri" w:hAnsi="Calibri"/>
        </w:rPr>
        <w:t xml:space="preserve"> 24 (4) </w:t>
      </w:r>
      <w:proofErr w:type="spellStart"/>
      <w:r w:rsidRPr="0076066E">
        <w:rPr>
          <w:rFonts w:ascii="Calibri" w:hAnsi="Calibri"/>
        </w:rPr>
        <w:t>pp</w:t>
      </w:r>
      <w:proofErr w:type="spellEnd"/>
      <w:r w:rsidRPr="0076066E">
        <w:rPr>
          <w:rFonts w:ascii="Calibri" w:hAnsi="Calibri"/>
        </w:rPr>
        <w:t xml:space="preserve"> 450–456.</w:t>
      </w:r>
    </w:p>
    <w:p w:rsidR="00075DD8" w:rsidRDefault="00075DD8" w:rsidP="00635722">
      <w:pPr>
        <w:jc w:val="both"/>
        <w:rPr>
          <w:rFonts w:ascii="Calibri" w:hAnsi="Calibri"/>
        </w:rPr>
      </w:pPr>
    </w:p>
    <w:p w:rsidR="0076066E" w:rsidRPr="0076066E" w:rsidRDefault="0076066E" w:rsidP="00635722">
      <w:pPr>
        <w:jc w:val="both"/>
        <w:rPr>
          <w:rFonts w:ascii="Calibri" w:hAnsi="Calibri"/>
        </w:rPr>
      </w:pPr>
      <w:r w:rsidRPr="0076066E">
        <w:rPr>
          <w:rFonts w:ascii="Calibri" w:hAnsi="Calibri"/>
        </w:rPr>
        <w:t xml:space="preserve">Surah, A., </w:t>
      </w:r>
      <w:proofErr w:type="spellStart"/>
      <w:r w:rsidRPr="0076066E">
        <w:rPr>
          <w:rFonts w:ascii="Calibri" w:hAnsi="Calibri"/>
        </w:rPr>
        <w:t>Baranidharan</w:t>
      </w:r>
      <w:proofErr w:type="spellEnd"/>
      <w:r w:rsidRPr="0076066E">
        <w:rPr>
          <w:rFonts w:ascii="Calibri" w:hAnsi="Calibri"/>
        </w:rPr>
        <w:t xml:space="preserve">, G. &amp; Morley, S. (2014) Chronic pain and depression. </w:t>
      </w:r>
      <w:r w:rsidRPr="00075DD8">
        <w:rPr>
          <w:rFonts w:ascii="Calibri" w:hAnsi="Calibri"/>
          <w:i/>
        </w:rPr>
        <w:t>Continuing Education in Anaesthesia, Critical Care and Pain</w:t>
      </w:r>
      <w:r w:rsidRPr="0076066E">
        <w:rPr>
          <w:rFonts w:ascii="Calibri" w:hAnsi="Calibri"/>
        </w:rPr>
        <w:t xml:space="preserve">. </w:t>
      </w:r>
      <w:proofErr w:type="spellStart"/>
      <w:r w:rsidRPr="0076066E">
        <w:rPr>
          <w:rFonts w:ascii="Calibri" w:hAnsi="Calibri"/>
        </w:rPr>
        <w:t>Vol</w:t>
      </w:r>
      <w:proofErr w:type="spellEnd"/>
      <w:r w:rsidRPr="0076066E">
        <w:rPr>
          <w:rFonts w:ascii="Calibri" w:hAnsi="Calibri"/>
        </w:rPr>
        <w:t xml:space="preserve"> 14 (2) </w:t>
      </w:r>
      <w:proofErr w:type="spellStart"/>
      <w:r w:rsidRPr="0076066E">
        <w:rPr>
          <w:rFonts w:ascii="Calibri" w:hAnsi="Calibri"/>
        </w:rPr>
        <w:t>pp</w:t>
      </w:r>
      <w:proofErr w:type="spellEnd"/>
      <w:r w:rsidRPr="0076066E">
        <w:rPr>
          <w:rFonts w:ascii="Calibri" w:hAnsi="Calibri"/>
        </w:rPr>
        <w:t xml:space="preserve"> 85-89</w:t>
      </w:r>
    </w:p>
    <w:p w:rsidR="00075DD8" w:rsidRDefault="00075DD8" w:rsidP="00635722">
      <w:pPr>
        <w:jc w:val="both"/>
        <w:rPr>
          <w:rFonts w:ascii="Calibri" w:hAnsi="Calibri"/>
        </w:rPr>
      </w:pPr>
    </w:p>
    <w:p w:rsidR="0076066E" w:rsidRPr="0076066E" w:rsidRDefault="0076066E" w:rsidP="00635722">
      <w:pPr>
        <w:jc w:val="both"/>
        <w:rPr>
          <w:rFonts w:ascii="Calibri" w:hAnsi="Calibri"/>
        </w:rPr>
      </w:pPr>
      <w:r w:rsidRPr="0076066E">
        <w:rPr>
          <w:rFonts w:ascii="Calibri" w:hAnsi="Calibri"/>
        </w:rPr>
        <w:t xml:space="preserve">Trout, D.L.&amp; Rosenfeld, H.M.(1980) The effect of postural lean and body congruence on the judgment of psychotherapeutic rapport. </w:t>
      </w:r>
      <w:r w:rsidRPr="00075DD8">
        <w:rPr>
          <w:rFonts w:ascii="Calibri" w:hAnsi="Calibri"/>
          <w:i/>
        </w:rPr>
        <w:t xml:space="preserve">Journal of Nonverbal </w:t>
      </w:r>
      <w:proofErr w:type="spellStart"/>
      <w:r w:rsidRPr="00075DD8">
        <w:rPr>
          <w:rFonts w:ascii="Calibri" w:hAnsi="Calibri"/>
          <w:i/>
        </w:rPr>
        <w:t>Behavior</w:t>
      </w:r>
      <w:proofErr w:type="spellEnd"/>
      <w:r w:rsidRPr="0076066E">
        <w:rPr>
          <w:rFonts w:ascii="Calibri" w:hAnsi="Calibri"/>
        </w:rPr>
        <w:t xml:space="preserve">. </w:t>
      </w:r>
      <w:proofErr w:type="spellStart"/>
      <w:r w:rsidRPr="0076066E">
        <w:rPr>
          <w:rFonts w:ascii="Calibri" w:hAnsi="Calibri"/>
        </w:rPr>
        <w:t>Vol</w:t>
      </w:r>
      <w:proofErr w:type="spellEnd"/>
      <w:r w:rsidRPr="0076066E">
        <w:rPr>
          <w:rFonts w:ascii="Calibri" w:hAnsi="Calibri"/>
        </w:rPr>
        <w:t xml:space="preserve"> 4 (3) </w:t>
      </w:r>
      <w:proofErr w:type="spellStart"/>
      <w:r w:rsidRPr="0076066E">
        <w:rPr>
          <w:rFonts w:ascii="Calibri" w:hAnsi="Calibri"/>
        </w:rPr>
        <w:t>pp</w:t>
      </w:r>
      <w:proofErr w:type="spellEnd"/>
      <w:r w:rsidRPr="0076066E">
        <w:rPr>
          <w:rFonts w:ascii="Calibri" w:hAnsi="Calibri"/>
        </w:rPr>
        <w:t xml:space="preserve"> 176-190</w:t>
      </w:r>
    </w:p>
    <w:p w:rsidR="00075DD8" w:rsidRDefault="00075DD8" w:rsidP="00635722">
      <w:pPr>
        <w:jc w:val="both"/>
        <w:rPr>
          <w:rFonts w:ascii="Calibri" w:hAnsi="Calibri"/>
        </w:rPr>
      </w:pPr>
    </w:p>
    <w:p w:rsidR="0076066E" w:rsidRPr="0076066E" w:rsidRDefault="0076066E" w:rsidP="00635722">
      <w:pPr>
        <w:jc w:val="both"/>
        <w:rPr>
          <w:rFonts w:ascii="Calibri" w:hAnsi="Calibri"/>
        </w:rPr>
      </w:pPr>
      <w:r w:rsidRPr="0076066E">
        <w:rPr>
          <w:rFonts w:ascii="Calibri" w:hAnsi="Calibri"/>
        </w:rPr>
        <w:t xml:space="preserve">Williamson, A. (2008) </w:t>
      </w:r>
      <w:r w:rsidRPr="00075DD8">
        <w:rPr>
          <w:rFonts w:ascii="Calibri" w:hAnsi="Calibri"/>
          <w:i/>
        </w:rPr>
        <w:t>Brief Psychological Interventions in Practice</w:t>
      </w:r>
      <w:r w:rsidRPr="0076066E">
        <w:rPr>
          <w:rFonts w:ascii="Calibri" w:hAnsi="Calibri"/>
        </w:rPr>
        <w:t>. John Wiley &amp; Sons. Chapter 13 pp128-129</w:t>
      </w:r>
    </w:p>
    <w:p w:rsidR="00075DD8" w:rsidRDefault="00075DD8" w:rsidP="00635722">
      <w:pPr>
        <w:jc w:val="both"/>
        <w:rPr>
          <w:rFonts w:ascii="Calibri" w:hAnsi="Calibri"/>
        </w:rPr>
      </w:pPr>
    </w:p>
    <w:p w:rsidR="0076066E" w:rsidRPr="0076066E" w:rsidRDefault="0076066E" w:rsidP="00635722">
      <w:pPr>
        <w:jc w:val="both"/>
        <w:rPr>
          <w:rFonts w:ascii="Calibri" w:hAnsi="Calibri"/>
        </w:rPr>
      </w:pPr>
      <w:proofErr w:type="spellStart"/>
      <w:r w:rsidRPr="0076066E">
        <w:rPr>
          <w:rFonts w:ascii="Calibri" w:hAnsi="Calibri"/>
        </w:rPr>
        <w:t>Yapko</w:t>
      </w:r>
      <w:proofErr w:type="spellEnd"/>
      <w:r w:rsidRPr="0076066E">
        <w:rPr>
          <w:rFonts w:ascii="Calibri" w:hAnsi="Calibri"/>
        </w:rPr>
        <w:t xml:space="preserve">, M. (2001) Hypnosis in Treating Symptoms and Risk Factors of Major Depression. </w:t>
      </w:r>
      <w:r w:rsidRPr="00075DD8">
        <w:rPr>
          <w:rFonts w:ascii="Calibri" w:hAnsi="Calibri"/>
          <w:i/>
        </w:rPr>
        <w:t>American Journal of Clinical Hypnosis.</w:t>
      </w:r>
      <w:r w:rsidRPr="0076066E">
        <w:rPr>
          <w:rFonts w:ascii="Calibri" w:hAnsi="Calibri"/>
        </w:rPr>
        <w:t xml:space="preserve"> </w:t>
      </w:r>
      <w:proofErr w:type="spellStart"/>
      <w:r w:rsidRPr="0076066E">
        <w:rPr>
          <w:rFonts w:ascii="Calibri" w:hAnsi="Calibri"/>
        </w:rPr>
        <w:t>Vol</w:t>
      </w:r>
      <w:proofErr w:type="spellEnd"/>
      <w:r w:rsidRPr="0076066E">
        <w:rPr>
          <w:rFonts w:ascii="Calibri" w:hAnsi="Calibri"/>
        </w:rPr>
        <w:t xml:space="preserve"> 44 (2) </w:t>
      </w:r>
      <w:proofErr w:type="spellStart"/>
      <w:r w:rsidRPr="0076066E">
        <w:rPr>
          <w:rFonts w:ascii="Calibri" w:hAnsi="Calibri"/>
        </w:rPr>
        <w:t>pp</w:t>
      </w:r>
      <w:proofErr w:type="spellEnd"/>
      <w:r w:rsidRPr="0076066E">
        <w:rPr>
          <w:rFonts w:ascii="Calibri" w:hAnsi="Calibri"/>
        </w:rPr>
        <w:t xml:space="preserve"> 97-108.</w:t>
      </w:r>
    </w:p>
    <w:sectPr w:rsidR="0076066E" w:rsidRPr="0076066E" w:rsidSect="007720B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6A9" w:rsidRDefault="00F806A9" w:rsidP="00B24402">
      <w:r>
        <w:separator/>
      </w:r>
    </w:p>
  </w:endnote>
  <w:endnote w:type="continuationSeparator" w:id="0">
    <w:p w:rsidR="00F806A9" w:rsidRDefault="00F806A9" w:rsidP="00B2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6A9" w:rsidRDefault="00F806A9" w:rsidP="00B24402">
      <w:r>
        <w:separator/>
      </w:r>
    </w:p>
  </w:footnote>
  <w:footnote w:type="continuationSeparator" w:id="0">
    <w:p w:rsidR="00F806A9" w:rsidRDefault="00F806A9" w:rsidP="00B244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223"/>
    <w:rsid w:val="000058C6"/>
    <w:rsid w:val="00020535"/>
    <w:rsid w:val="0004787F"/>
    <w:rsid w:val="00053736"/>
    <w:rsid w:val="00066F9B"/>
    <w:rsid w:val="00075DD8"/>
    <w:rsid w:val="0008284B"/>
    <w:rsid w:val="00087618"/>
    <w:rsid w:val="00087ADE"/>
    <w:rsid w:val="00091EA0"/>
    <w:rsid w:val="00094870"/>
    <w:rsid w:val="000965B2"/>
    <w:rsid w:val="000A1771"/>
    <w:rsid w:val="000A6B21"/>
    <w:rsid w:val="000A6C22"/>
    <w:rsid w:val="000B4796"/>
    <w:rsid w:val="000B6652"/>
    <w:rsid w:val="000B78B1"/>
    <w:rsid w:val="000C51C0"/>
    <w:rsid w:val="000E2814"/>
    <w:rsid w:val="000F6157"/>
    <w:rsid w:val="00100BD3"/>
    <w:rsid w:val="00107E80"/>
    <w:rsid w:val="0011596F"/>
    <w:rsid w:val="00121B6D"/>
    <w:rsid w:val="001238C0"/>
    <w:rsid w:val="001330C1"/>
    <w:rsid w:val="001353E5"/>
    <w:rsid w:val="00144226"/>
    <w:rsid w:val="00162A98"/>
    <w:rsid w:val="00180529"/>
    <w:rsid w:val="001A5553"/>
    <w:rsid w:val="001B01FF"/>
    <w:rsid w:val="001B2030"/>
    <w:rsid w:val="001B313C"/>
    <w:rsid w:val="001B571E"/>
    <w:rsid w:val="001B7E2B"/>
    <w:rsid w:val="001C67F2"/>
    <w:rsid w:val="001D73DD"/>
    <w:rsid w:val="001E6718"/>
    <w:rsid w:val="002262BC"/>
    <w:rsid w:val="0024750E"/>
    <w:rsid w:val="00260264"/>
    <w:rsid w:val="0026407D"/>
    <w:rsid w:val="0027363E"/>
    <w:rsid w:val="002777D0"/>
    <w:rsid w:val="002913A8"/>
    <w:rsid w:val="0029560C"/>
    <w:rsid w:val="002B067E"/>
    <w:rsid w:val="002C32A3"/>
    <w:rsid w:val="002C7FEF"/>
    <w:rsid w:val="002D6D68"/>
    <w:rsid w:val="002E17DF"/>
    <w:rsid w:val="002F5772"/>
    <w:rsid w:val="00307845"/>
    <w:rsid w:val="003206BA"/>
    <w:rsid w:val="00333AF8"/>
    <w:rsid w:val="00334E58"/>
    <w:rsid w:val="0036302C"/>
    <w:rsid w:val="003659F5"/>
    <w:rsid w:val="00387CC0"/>
    <w:rsid w:val="003920B3"/>
    <w:rsid w:val="00392B19"/>
    <w:rsid w:val="003B070C"/>
    <w:rsid w:val="003B0D1B"/>
    <w:rsid w:val="003C60B3"/>
    <w:rsid w:val="003E27FC"/>
    <w:rsid w:val="003E5AF2"/>
    <w:rsid w:val="003E7A70"/>
    <w:rsid w:val="003F5604"/>
    <w:rsid w:val="003F6FCC"/>
    <w:rsid w:val="0040155D"/>
    <w:rsid w:val="004028C9"/>
    <w:rsid w:val="00406ED5"/>
    <w:rsid w:val="00427774"/>
    <w:rsid w:val="00427F97"/>
    <w:rsid w:val="004320BC"/>
    <w:rsid w:val="00433BDE"/>
    <w:rsid w:val="004562E3"/>
    <w:rsid w:val="00456485"/>
    <w:rsid w:val="0048597C"/>
    <w:rsid w:val="004A2D76"/>
    <w:rsid w:val="004A4E84"/>
    <w:rsid w:val="004B16C3"/>
    <w:rsid w:val="004B542D"/>
    <w:rsid w:val="004C4218"/>
    <w:rsid w:val="004C5C57"/>
    <w:rsid w:val="004D56D1"/>
    <w:rsid w:val="004D6D10"/>
    <w:rsid w:val="004E3092"/>
    <w:rsid w:val="004F08EB"/>
    <w:rsid w:val="00505FC8"/>
    <w:rsid w:val="0052238F"/>
    <w:rsid w:val="00526453"/>
    <w:rsid w:val="00533939"/>
    <w:rsid w:val="0055605A"/>
    <w:rsid w:val="00575E33"/>
    <w:rsid w:val="00587A50"/>
    <w:rsid w:val="00592ADE"/>
    <w:rsid w:val="0059451A"/>
    <w:rsid w:val="0059559D"/>
    <w:rsid w:val="005A3474"/>
    <w:rsid w:val="005C3AA6"/>
    <w:rsid w:val="005D4E3C"/>
    <w:rsid w:val="0060351C"/>
    <w:rsid w:val="00611708"/>
    <w:rsid w:val="0061364A"/>
    <w:rsid w:val="0062138E"/>
    <w:rsid w:val="00630105"/>
    <w:rsid w:val="00635722"/>
    <w:rsid w:val="00636A8B"/>
    <w:rsid w:val="00644E4E"/>
    <w:rsid w:val="006467D1"/>
    <w:rsid w:val="00656D38"/>
    <w:rsid w:val="006575C7"/>
    <w:rsid w:val="00677F32"/>
    <w:rsid w:val="006B1B7D"/>
    <w:rsid w:val="006B2579"/>
    <w:rsid w:val="006C0876"/>
    <w:rsid w:val="006D281D"/>
    <w:rsid w:val="00707CDF"/>
    <w:rsid w:val="00711495"/>
    <w:rsid w:val="007242EF"/>
    <w:rsid w:val="00727223"/>
    <w:rsid w:val="00742B74"/>
    <w:rsid w:val="007435B2"/>
    <w:rsid w:val="0076066E"/>
    <w:rsid w:val="007616BE"/>
    <w:rsid w:val="00763EA0"/>
    <w:rsid w:val="00771D66"/>
    <w:rsid w:val="007720B2"/>
    <w:rsid w:val="00782C37"/>
    <w:rsid w:val="00784CB3"/>
    <w:rsid w:val="00787A9F"/>
    <w:rsid w:val="007A4902"/>
    <w:rsid w:val="007A6175"/>
    <w:rsid w:val="007B6B11"/>
    <w:rsid w:val="007B7F04"/>
    <w:rsid w:val="007E0000"/>
    <w:rsid w:val="007E0C89"/>
    <w:rsid w:val="007E4496"/>
    <w:rsid w:val="007E7250"/>
    <w:rsid w:val="007E7785"/>
    <w:rsid w:val="007F7C58"/>
    <w:rsid w:val="0080677F"/>
    <w:rsid w:val="008158FE"/>
    <w:rsid w:val="00823C4E"/>
    <w:rsid w:val="00844725"/>
    <w:rsid w:val="00846AA9"/>
    <w:rsid w:val="0086271B"/>
    <w:rsid w:val="00872868"/>
    <w:rsid w:val="00876436"/>
    <w:rsid w:val="008834FC"/>
    <w:rsid w:val="00886CF4"/>
    <w:rsid w:val="008948D3"/>
    <w:rsid w:val="0089720C"/>
    <w:rsid w:val="008A42D2"/>
    <w:rsid w:val="008A5443"/>
    <w:rsid w:val="008D1D99"/>
    <w:rsid w:val="008E657E"/>
    <w:rsid w:val="0092037C"/>
    <w:rsid w:val="009217AF"/>
    <w:rsid w:val="00922416"/>
    <w:rsid w:val="00942170"/>
    <w:rsid w:val="00955955"/>
    <w:rsid w:val="00955DDC"/>
    <w:rsid w:val="009871FB"/>
    <w:rsid w:val="009966AB"/>
    <w:rsid w:val="009A1A09"/>
    <w:rsid w:val="009B3CA2"/>
    <w:rsid w:val="009D0C7D"/>
    <w:rsid w:val="009D1496"/>
    <w:rsid w:val="009D2DE1"/>
    <w:rsid w:val="009D421B"/>
    <w:rsid w:val="009E286D"/>
    <w:rsid w:val="009F4E76"/>
    <w:rsid w:val="009F5C5D"/>
    <w:rsid w:val="009F7F03"/>
    <w:rsid w:val="00A12621"/>
    <w:rsid w:val="00A13D0C"/>
    <w:rsid w:val="00A35C46"/>
    <w:rsid w:val="00A40915"/>
    <w:rsid w:val="00A468E6"/>
    <w:rsid w:val="00A62321"/>
    <w:rsid w:val="00AC0C04"/>
    <w:rsid w:val="00AC32C4"/>
    <w:rsid w:val="00AC42CD"/>
    <w:rsid w:val="00AD340F"/>
    <w:rsid w:val="00AE76E5"/>
    <w:rsid w:val="00B05AE6"/>
    <w:rsid w:val="00B221DE"/>
    <w:rsid w:val="00B24402"/>
    <w:rsid w:val="00B25B17"/>
    <w:rsid w:val="00B762F5"/>
    <w:rsid w:val="00B76B3B"/>
    <w:rsid w:val="00B87624"/>
    <w:rsid w:val="00B96DB7"/>
    <w:rsid w:val="00BB05AC"/>
    <w:rsid w:val="00BB2EDB"/>
    <w:rsid w:val="00BC4EA0"/>
    <w:rsid w:val="00BD402C"/>
    <w:rsid w:val="00C05444"/>
    <w:rsid w:val="00C2173F"/>
    <w:rsid w:val="00C342EE"/>
    <w:rsid w:val="00C40421"/>
    <w:rsid w:val="00C422E1"/>
    <w:rsid w:val="00C6189A"/>
    <w:rsid w:val="00C6357B"/>
    <w:rsid w:val="00C8271E"/>
    <w:rsid w:val="00CA35AC"/>
    <w:rsid w:val="00CB2D55"/>
    <w:rsid w:val="00CE0736"/>
    <w:rsid w:val="00D262B9"/>
    <w:rsid w:val="00D27634"/>
    <w:rsid w:val="00D354C0"/>
    <w:rsid w:val="00D428FC"/>
    <w:rsid w:val="00D44A65"/>
    <w:rsid w:val="00D4717C"/>
    <w:rsid w:val="00D56605"/>
    <w:rsid w:val="00D73690"/>
    <w:rsid w:val="00D739D4"/>
    <w:rsid w:val="00D76297"/>
    <w:rsid w:val="00D76416"/>
    <w:rsid w:val="00D8470E"/>
    <w:rsid w:val="00D86CC4"/>
    <w:rsid w:val="00D9681C"/>
    <w:rsid w:val="00D97F6C"/>
    <w:rsid w:val="00DA329F"/>
    <w:rsid w:val="00DB64EC"/>
    <w:rsid w:val="00DD75A1"/>
    <w:rsid w:val="00DF5C3D"/>
    <w:rsid w:val="00E04C70"/>
    <w:rsid w:val="00E07178"/>
    <w:rsid w:val="00E32834"/>
    <w:rsid w:val="00E53F1E"/>
    <w:rsid w:val="00E6266C"/>
    <w:rsid w:val="00E636A0"/>
    <w:rsid w:val="00E75F40"/>
    <w:rsid w:val="00E83744"/>
    <w:rsid w:val="00E95064"/>
    <w:rsid w:val="00EC320E"/>
    <w:rsid w:val="00EC40E3"/>
    <w:rsid w:val="00ED77BB"/>
    <w:rsid w:val="00F06403"/>
    <w:rsid w:val="00F32EDF"/>
    <w:rsid w:val="00F334AA"/>
    <w:rsid w:val="00F5019F"/>
    <w:rsid w:val="00F51460"/>
    <w:rsid w:val="00F537D7"/>
    <w:rsid w:val="00F54371"/>
    <w:rsid w:val="00F806A9"/>
    <w:rsid w:val="00F91801"/>
    <w:rsid w:val="00FA45B6"/>
    <w:rsid w:val="00FA75A1"/>
    <w:rsid w:val="00FA78D8"/>
    <w:rsid w:val="00FC1AFF"/>
    <w:rsid w:val="00FC5EFB"/>
    <w:rsid w:val="00FD3652"/>
    <w:rsid w:val="00FE3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266C"/>
    <w:pPr>
      <w:spacing w:before="100" w:beforeAutospacing="1" w:after="100" w:afterAutospacing="1"/>
    </w:pPr>
    <w:rPr>
      <w:lang w:eastAsia="en-GB"/>
    </w:rPr>
  </w:style>
  <w:style w:type="paragraph" w:styleId="Header">
    <w:name w:val="header"/>
    <w:basedOn w:val="Normal"/>
    <w:link w:val="HeaderChar"/>
    <w:uiPriority w:val="99"/>
    <w:rsid w:val="00B24402"/>
    <w:pPr>
      <w:tabs>
        <w:tab w:val="center" w:pos="4513"/>
        <w:tab w:val="right" w:pos="9026"/>
      </w:tabs>
    </w:pPr>
  </w:style>
  <w:style w:type="character" w:customStyle="1" w:styleId="HeaderChar">
    <w:name w:val="Header Char"/>
    <w:link w:val="Header"/>
    <w:uiPriority w:val="99"/>
    <w:rsid w:val="00B24402"/>
    <w:rPr>
      <w:sz w:val="24"/>
      <w:szCs w:val="24"/>
      <w:lang w:eastAsia="en-US"/>
    </w:rPr>
  </w:style>
  <w:style w:type="paragraph" w:styleId="Footer">
    <w:name w:val="footer"/>
    <w:basedOn w:val="Normal"/>
    <w:link w:val="FooterChar"/>
    <w:rsid w:val="00B24402"/>
    <w:pPr>
      <w:tabs>
        <w:tab w:val="center" w:pos="4513"/>
        <w:tab w:val="right" w:pos="9026"/>
      </w:tabs>
    </w:pPr>
  </w:style>
  <w:style w:type="character" w:customStyle="1" w:styleId="FooterChar">
    <w:name w:val="Footer Char"/>
    <w:link w:val="Footer"/>
    <w:rsid w:val="00B24402"/>
    <w:rPr>
      <w:sz w:val="24"/>
      <w:szCs w:val="24"/>
      <w:lang w:eastAsia="en-US"/>
    </w:rPr>
  </w:style>
  <w:style w:type="paragraph" w:styleId="BodyText2">
    <w:name w:val="Body Text 2"/>
    <w:basedOn w:val="Normal"/>
    <w:link w:val="BodyText2Char"/>
    <w:rsid w:val="00C6189A"/>
    <w:pPr>
      <w:jc w:val="both"/>
    </w:pPr>
    <w:rPr>
      <w:sz w:val="28"/>
      <w:szCs w:val="20"/>
      <w:lang w:eastAsia="en-GB"/>
    </w:rPr>
  </w:style>
  <w:style w:type="character" w:customStyle="1" w:styleId="BodyText2Char">
    <w:name w:val="Body Text 2 Char"/>
    <w:link w:val="BodyText2"/>
    <w:rsid w:val="00C6189A"/>
    <w:rPr>
      <w:sz w:val="28"/>
    </w:rPr>
  </w:style>
  <w:style w:type="character" w:styleId="Hyperlink">
    <w:name w:val="Hyperlink"/>
    <w:rsid w:val="00C6189A"/>
    <w:rPr>
      <w:color w:val="0000FF"/>
      <w:u w:val="single"/>
    </w:rPr>
  </w:style>
  <w:style w:type="paragraph" w:styleId="BalloonText">
    <w:name w:val="Balloon Text"/>
    <w:basedOn w:val="Normal"/>
    <w:link w:val="BalloonTextChar"/>
    <w:rsid w:val="006B2579"/>
    <w:rPr>
      <w:rFonts w:ascii="Tahoma" w:hAnsi="Tahoma" w:cs="Tahoma"/>
      <w:sz w:val="16"/>
      <w:szCs w:val="16"/>
    </w:rPr>
  </w:style>
  <w:style w:type="character" w:customStyle="1" w:styleId="BalloonTextChar">
    <w:name w:val="Balloon Text Char"/>
    <w:link w:val="BalloonText"/>
    <w:rsid w:val="006B2579"/>
    <w:rPr>
      <w:rFonts w:ascii="Tahoma" w:hAnsi="Tahoma" w:cs="Tahoma"/>
      <w:sz w:val="16"/>
      <w:szCs w:val="16"/>
      <w:lang w:eastAsia="en-US"/>
    </w:rPr>
  </w:style>
  <w:style w:type="character" w:styleId="CommentReference">
    <w:name w:val="annotation reference"/>
    <w:basedOn w:val="DefaultParagraphFont"/>
    <w:rsid w:val="002B067E"/>
    <w:rPr>
      <w:sz w:val="16"/>
      <w:szCs w:val="16"/>
    </w:rPr>
  </w:style>
  <w:style w:type="paragraph" w:styleId="CommentText">
    <w:name w:val="annotation text"/>
    <w:basedOn w:val="Normal"/>
    <w:link w:val="CommentTextChar"/>
    <w:rsid w:val="002B067E"/>
    <w:rPr>
      <w:sz w:val="20"/>
      <w:szCs w:val="20"/>
    </w:rPr>
  </w:style>
  <w:style w:type="character" w:customStyle="1" w:styleId="CommentTextChar">
    <w:name w:val="Comment Text Char"/>
    <w:basedOn w:val="DefaultParagraphFont"/>
    <w:link w:val="CommentText"/>
    <w:rsid w:val="002B067E"/>
    <w:rPr>
      <w:lang w:val="en-GB"/>
    </w:rPr>
  </w:style>
  <w:style w:type="paragraph" w:styleId="CommentSubject">
    <w:name w:val="annotation subject"/>
    <w:basedOn w:val="CommentText"/>
    <w:next w:val="CommentText"/>
    <w:link w:val="CommentSubjectChar"/>
    <w:rsid w:val="002B067E"/>
    <w:rPr>
      <w:b/>
      <w:bCs/>
    </w:rPr>
  </w:style>
  <w:style w:type="character" w:customStyle="1" w:styleId="CommentSubjectChar">
    <w:name w:val="Comment Subject Char"/>
    <w:basedOn w:val="CommentTextChar"/>
    <w:link w:val="CommentSubject"/>
    <w:rsid w:val="002B067E"/>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266C"/>
    <w:pPr>
      <w:spacing w:before="100" w:beforeAutospacing="1" w:after="100" w:afterAutospacing="1"/>
    </w:pPr>
    <w:rPr>
      <w:lang w:eastAsia="en-GB"/>
    </w:rPr>
  </w:style>
  <w:style w:type="paragraph" w:styleId="Header">
    <w:name w:val="header"/>
    <w:basedOn w:val="Normal"/>
    <w:link w:val="HeaderChar"/>
    <w:uiPriority w:val="99"/>
    <w:rsid w:val="00B24402"/>
    <w:pPr>
      <w:tabs>
        <w:tab w:val="center" w:pos="4513"/>
        <w:tab w:val="right" w:pos="9026"/>
      </w:tabs>
    </w:pPr>
  </w:style>
  <w:style w:type="character" w:customStyle="1" w:styleId="HeaderChar">
    <w:name w:val="Header Char"/>
    <w:link w:val="Header"/>
    <w:uiPriority w:val="99"/>
    <w:rsid w:val="00B24402"/>
    <w:rPr>
      <w:sz w:val="24"/>
      <w:szCs w:val="24"/>
      <w:lang w:eastAsia="en-US"/>
    </w:rPr>
  </w:style>
  <w:style w:type="paragraph" w:styleId="Footer">
    <w:name w:val="footer"/>
    <w:basedOn w:val="Normal"/>
    <w:link w:val="FooterChar"/>
    <w:rsid w:val="00B24402"/>
    <w:pPr>
      <w:tabs>
        <w:tab w:val="center" w:pos="4513"/>
        <w:tab w:val="right" w:pos="9026"/>
      </w:tabs>
    </w:pPr>
  </w:style>
  <w:style w:type="character" w:customStyle="1" w:styleId="FooterChar">
    <w:name w:val="Footer Char"/>
    <w:link w:val="Footer"/>
    <w:rsid w:val="00B24402"/>
    <w:rPr>
      <w:sz w:val="24"/>
      <w:szCs w:val="24"/>
      <w:lang w:eastAsia="en-US"/>
    </w:rPr>
  </w:style>
  <w:style w:type="paragraph" w:styleId="BodyText2">
    <w:name w:val="Body Text 2"/>
    <w:basedOn w:val="Normal"/>
    <w:link w:val="BodyText2Char"/>
    <w:rsid w:val="00C6189A"/>
    <w:pPr>
      <w:jc w:val="both"/>
    </w:pPr>
    <w:rPr>
      <w:sz w:val="28"/>
      <w:szCs w:val="20"/>
      <w:lang w:eastAsia="en-GB"/>
    </w:rPr>
  </w:style>
  <w:style w:type="character" w:customStyle="1" w:styleId="BodyText2Char">
    <w:name w:val="Body Text 2 Char"/>
    <w:link w:val="BodyText2"/>
    <w:rsid w:val="00C6189A"/>
    <w:rPr>
      <w:sz w:val="28"/>
    </w:rPr>
  </w:style>
  <w:style w:type="character" w:styleId="Hyperlink">
    <w:name w:val="Hyperlink"/>
    <w:rsid w:val="00C6189A"/>
    <w:rPr>
      <w:color w:val="0000FF"/>
      <w:u w:val="single"/>
    </w:rPr>
  </w:style>
  <w:style w:type="paragraph" w:styleId="BalloonText">
    <w:name w:val="Balloon Text"/>
    <w:basedOn w:val="Normal"/>
    <w:link w:val="BalloonTextChar"/>
    <w:rsid w:val="006B2579"/>
    <w:rPr>
      <w:rFonts w:ascii="Tahoma" w:hAnsi="Tahoma" w:cs="Tahoma"/>
      <w:sz w:val="16"/>
      <w:szCs w:val="16"/>
    </w:rPr>
  </w:style>
  <w:style w:type="character" w:customStyle="1" w:styleId="BalloonTextChar">
    <w:name w:val="Balloon Text Char"/>
    <w:link w:val="BalloonText"/>
    <w:rsid w:val="006B2579"/>
    <w:rPr>
      <w:rFonts w:ascii="Tahoma" w:hAnsi="Tahoma" w:cs="Tahoma"/>
      <w:sz w:val="16"/>
      <w:szCs w:val="16"/>
      <w:lang w:eastAsia="en-US"/>
    </w:rPr>
  </w:style>
  <w:style w:type="character" w:styleId="CommentReference">
    <w:name w:val="annotation reference"/>
    <w:basedOn w:val="DefaultParagraphFont"/>
    <w:rsid w:val="002B067E"/>
    <w:rPr>
      <w:sz w:val="16"/>
      <w:szCs w:val="16"/>
    </w:rPr>
  </w:style>
  <w:style w:type="paragraph" w:styleId="CommentText">
    <w:name w:val="annotation text"/>
    <w:basedOn w:val="Normal"/>
    <w:link w:val="CommentTextChar"/>
    <w:rsid w:val="002B067E"/>
    <w:rPr>
      <w:sz w:val="20"/>
      <w:szCs w:val="20"/>
    </w:rPr>
  </w:style>
  <w:style w:type="character" w:customStyle="1" w:styleId="CommentTextChar">
    <w:name w:val="Comment Text Char"/>
    <w:basedOn w:val="DefaultParagraphFont"/>
    <w:link w:val="CommentText"/>
    <w:rsid w:val="002B067E"/>
    <w:rPr>
      <w:lang w:val="en-GB"/>
    </w:rPr>
  </w:style>
  <w:style w:type="paragraph" w:styleId="CommentSubject">
    <w:name w:val="annotation subject"/>
    <w:basedOn w:val="CommentText"/>
    <w:next w:val="CommentText"/>
    <w:link w:val="CommentSubjectChar"/>
    <w:rsid w:val="002B067E"/>
    <w:rPr>
      <w:b/>
      <w:bCs/>
    </w:rPr>
  </w:style>
  <w:style w:type="character" w:customStyle="1" w:styleId="CommentSubjectChar">
    <w:name w:val="Comment Subject Char"/>
    <w:basedOn w:val="CommentTextChar"/>
    <w:link w:val="CommentSubject"/>
    <w:rsid w:val="002B067E"/>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8387">
      <w:bodyDiv w:val="1"/>
      <w:marLeft w:val="0"/>
      <w:marRight w:val="0"/>
      <w:marTop w:val="0"/>
      <w:marBottom w:val="0"/>
      <w:divBdr>
        <w:top w:val="none" w:sz="0" w:space="0" w:color="auto"/>
        <w:left w:val="none" w:sz="0" w:space="0" w:color="auto"/>
        <w:bottom w:val="none" w:sz="0" w:space="0" w:color="auto"/>
        <w:right w:val="none" w:sz="0" w:space="0" w:color="auto"/>
      </w:divBdr>
    </w:div>
    <w:div w:id="27293016">
      <w:bodyDiv w:val="1"/>
      <w:marLeft w:val="0"/>
      <w:marRight w:val="0"/>
      <w:marTop w:val="0"/>
      <w:marBottom w:val="0"/>
      <w:divBdr>
        <w:top w:val="none" w:sz="0" w:space="0" w:color="auto"/>
        <w:left w:val="none" w:sz="0" w:space="0" w:color="auto"/>
        <w:bottom w:val="none" w:sz="0" w:space="0" w:color="auto"/>
        <w:right w:val="none" w:sz="0" w:space="0" w:color="auto"/>
      </w:divBdr>
      <w:divsChild>
        <w:div w:id="18242896">
          <w:marLeft w:val="0"/>
          <w:marRight w:val="0"/>
          <w:marTop w:val="0"/>
          <w:marBottom w:val="0"/>
          <w:divBdr>
            <w:top w:val="none" w:sz="0" w:space="0" w:color="auto"/>
            <w:left w:val="none" w:sz="0" w:space="0" w:color="auto"/>
            <w:bottom w:val="none" w:sz="0" w:space="0" w:color="auto"/>
            <w:right w:val="none" w:sz="0" w:space="0" w:color="auto"/>
          </w:divBdr>
        </w:div>
        <w:div w:id="136185938">
          <w:marLeft w:val="0"/>
          <w:marRight w:val="0"/>
          <w:marTop w:val="0"/>
          <w:marBottom w:val="0"/>
          <w:divBdr>
            <w:top w:val="none" w:sz="0" w:space="0" w:color="auto"/>
            <w:left w:val="none" w:sz="0" w:space="0" w:color="auto"/>
            <w:bottom w:val="none" w:sz="0" w:space="0" w:color="auto"/>
            <w:right w:val="none" w:sz="0" w:space="0" w:color="auto"/>
          </w:divBdr>
        </w:div>
        <w:div w:id="168759041">
          <w:marLeft w:val="0"/>
          <w:marRight w:val="0"/>
          <w:marTop w:val="0"/>
          <w:marBottom w:val="0"/>
          <w:divBdr>
            <w:top w:val="none" w:sz="0" w:space="0" w:color="auto"/>
            <w:left w:val="none" w:sz="0" w:space="0" w:color="auto"/>
            <w:bottom w:val="none" w:sz="0" w:space="0" w:color="auto"/>
            <w:right w:val="none" w:sz="0" w:space="0" w:color="auto"/>
          </w:divBdr>
        </w:div>
        <w:div w:id="248347176">
          <w:marLeft w:val="0"/>
          <w:marRight w:val="0"/>
          <w:marTop w:val="0"/>
          <w:marBottom w:val="0"/>
          <w:divBdr>
            <w:top w:val="none" w:sz="0" w:space="0" w:color="auto"/>
            <w:left w:val="none" w:sz="0" w:space="0" w:color="auto"/>
            <w:bottom w:val="none" w:sz="0" w:space="0" w:color="auto"/>
            <w:right w:val="none" w:sz="0" w:space="0" w:color="auto"/>
          </w:divBdr>
        </w:div>
        <w:div w:id="371269038">
          <w:marLeft w:val="0"/>
          <w:marRight w:val="0"/>
          <w:marTop w:val="0"/>
          <w:marBottom w:val="0"/>
          <w:divBdr>
            <w:top w:val="none" w:sz="0" w:space="0" w:color="auto"/>
            <w:left w:val="none" w:sz="0" w:space="0" w:color="auto"/>
            <w:bottom w:val="none" w:sz="0" w:space="0" w:color="auto"/>
            <w:right w:val="none" w:sz="0" w:space="0" w:color="auto"/>
          </w:divBdr>
        </w:div>
        <w:div w:id="381490861">
          <w:marLeft w:val="0"/>
          <w:marRight w:val="0"/>
          <w:marTop w:val="0"/>
          <w:marBottom w:val="0"/>
          <w:divBdr>
            <w:top w:val="none" w:sz="0" w:space="0" w:color="auto"/>
            <w:left w:val="none" w:sz="0" w:space="0" w:color="auto"/>
            <w:bottom w:val="none" w:sz="0" w:space="0" w:color="auto"/>
            <w:right w:val="none" w:sz="0" w:space="0" w:color="auto"/>
          </w:divBdr>
        </w:div>
        <w:div w:id="469174170">
          <w:marLeft w:val="0"/>
          <w:marRight w:val="0"/>
          <w:marTop w:val="0"/>
          <w:marBottom w:val="0"/>
          <w:divBdr>
            <w:top w:val="none" w:sz="0" w:space="0" w:color="auto"/>
            <w:left w:val="none" w:sz="0" w:space="0" w:color="auto"/>
            <w:bottom w:val="none" w:sz="0" w:space="0" w:color="auto"/>
            <w:right w:val="none" w:sz="0" w:space="0" w:color="auto"/>
          </w:divBdr>
        </w:div>
        <w:div w:id="761950356">
          <w:marLeft w:val="0"/>
          <w:marRight w:val="0"/>
          <w:marTop w:val="0"/>
          <w:marBottom w:val="0"/>
          <w:divBdr>
            <w:top w:val="none" w:sz="0" w:space="0" w:color="auto"/>
            <w:left w:val="none" w:sz="0" w:space="0" w:color="auto"/>
            <w:bottom w:val="none" w:sz="0" w:space="0" w:color="auto"/>
            <w:right w:val="none" w:sz="0" w:space="0" w:color="auto"/>
          </w:divBdr>
        </w:div>
        <w:div w:id="846600816">
          <w:marLeft w:val="0"/>
          <w:marRight w:val="0"/>
          <w:marTop w:val="0"/>
          <w:marBottom w:val="0"/>
          <w:divBdr>
            <w:top w:val="none" w:sz="0" w:space="0" w:color="auto"/>
            <w:left w:val="none" w:sz="0" w:space="0" w:color="auto"/>
            <w:bottom w:val="none" w:sz="0" w:space="0" w:color="auto"/>
            <w:right w:val="none" w:sz="0" w:space="0" w:color="auto"/>
          </w:divBdr>
        </w:div>
        <w:div w:id="924071496">
          <w:marLeft w:val="0"/>
          <w:marRight w:val="0"/>
          <w:marTop w:val="0"/>
          <w:marBottom w:val="0"/>
          <w:divBdr>
            <w:top w:val="none" w:sz="0" w:space="0" w:color="auto"/>
            <w:left w:val="none" w:sz="0" w:space="0" w:color="auto"/>
            <w:bottom w:val="none" w:sz="0" w:space="0" w:color="auto"/>
            <w:right w:val="none" w:sz="0" w:space="0" w:color="auto"/>
          </w:divBdr>
        </w:div>
        <w:div w:id="1204245806">
          <w:marLeft w:val="0"/>
          <w:marRight w:val="0"/>
          <w:marTop w:val="0"/>
          <w:marBottom w:val="0"/>
          <w:divBdr>
            <w:top w:val="none" w:sz="0" w:space="0" w:color="auto"/>
            <w:left w:val="none" w:sz="0" w:space="0" w:color="auto"/>
            <w:bottom w:val="none" w:sz="0" w:space="0" w:color="auto"/>
            <w:right w:val="none" w:sz="0" w:space="0" w:color="auto"/>
          </w:divBdr>
        </w:div>
        <w:div w:id="1359967216">
          <w:marLeft w:val="0"/>
          <w:marRight w:val="0"/>
          <w:marTop w:val="0"/>
          <w:marBottom w:val="0"/>
          <w:divBdr>
            <w:top w:val="none" w:sz="0" w:space="0" w:color="auto"/>
            <w:left w:val="none" w:sz="0" w:space="0" w:color="auto"/>
            <w:bottom w:val="none" w:sz="0" w:space="0" w:color="auto"/>
            <w:right w:val="none" w:sz="0" w:space="0" w:color="auto"/>
          </w:divBdr>
        </w:div>
        <w:div w:id="1413433756">
          <w:marLeft w:val="0"/>
          <w:marRight w:val="0"/>
          <w:marTop w:val="0"/>
          <w:marBottom w:val="0"/>
          <w:divBdr>
            <w:top w:val="none" w:sz="0" w:space="0" w:color="auto"/>
            <w:left w:val="none" w:sz="0" w:space="0" w:color="auto"/>
            <w:bottom w:val="none" w:sz="0" w:space="0" w:color="auto"/>
            <w:right w:val="none" w:sz="0" w:space="0" w:color="auto"/>
          </w:divBdr>
        </w:div>
        <w:div w:id="1773818096">
          <w:marLeft w:val="0"/>
          <w:marRight w:val="0"/>
          <w:marTop w:val="0"/>
          <w:marBottom w:val="0"/>
          <w:divBdr>
            <w:top w:val="none" w:sz="0" w:space="0" w:color="auto"/>
            <w:left w:val="none" w:sz="0" w:space="0" w:color="auto"/>
            <w:bottom w:val="none" w:sz="0" w:space="0" w:color="auto"/>
            <w:right w:val="none" w:sz="0" w:space="0" w:color="auto"/>
          </w:divBdr>
        </w:div>
        <w:div w:id="1913276491">
          <w:marLeft w:val="0"/>
          <w:marRight w:val="0"/>
          <w:marTop w:val="0"/>
          <w:marBottom w:val="0"/>
          <w:divBdr>
            <w:top w:val="none" w:sz="0" w:space="0" w:color="auto"/>
            <w:left w:val="none" w:sz="0" w:space="0" w:color="auto"/>
            <w:bottom w:val="none" w:sz="0" w:space="0" w:color="auto"/>
            <w:right w:val="none" w:sz="0" w:space="0" w:color="auto"/>
          </w:divBdr>
        </w:div>
        <w:div w:id="2047945870">
          <w:marLeft w:val="0"/>
          <w:marRight w:val="0"/>
          <w:marTop w:val="0"/>
          <w:marBottom w:val="0"/>
          <w:divBdr>
            <w:top w:val="none" w:sz="0" w:space="0" w:color="auto"/>
            <w:left w:val="none" w:sz="0" w:space="0" w:color="auto"/>
            <w:bottom w:val="none" w:sz="0" w:space="0" w:color="auto"/>
            <w:right w:val="none" w:sz="0" w:space="0" w:color="auto"/>
          </w:divBdr>
        </w:div>
        <w:div w:id="2067606812">
          <w:marLeft w:val="0"/>
          <w:marRight w:val="0"/>
          <w:marTop w:val="0"/>
          <w:marBottom w:val="0"/>
          <w:divBdr>
            <w:top w:val="none" w:sz="0" w:space="0" w:color="auto"/>
            <w:left w:val="none" w:sz="0" w:space="0" w:color="auto"/>
            <w:bottom w:val="none" w:sz="0" w:space="0" w:color="auto"/>
            <w:right w:val="none" w:sz="0" w:space="0" w:color="auto"/>
          </w:divBdr>
        </w:div>
      </w:divsChild>
    </w:div>
    <w:div w:id="333193687">
      <w:bodyDiv w:val="1"/>
      <w:marLeft w:val="0"/>
      <w:marRight w:val="0"/>
      <w:marTop w:val="0"/>
      <w:marBottom w:val="0"/>
      <w:divBdr>
        <w:top w:val="none" w:sz="0" w:space="0" w:color="auto"/>
        <w:left w:val="none" w:sz="0" w:space="0" w:color="auto"/>
        <w:bottom w:val="none" w:sz="0" w:space="0" w:color="auto"/>
        <w:right w:val="none" w:sz="0" w:space="0" w:color="auto"/>
      </w:divBdr>
    </w:div>
    <w:div w:id="740059120">
      <w:bodyDiv w:val="1"/>
      <w:marLeft w:val="0"/>
      <w:marRight w:val="0"/>
      <w:marTop w:val="0"/>
      <w:marBottom w:val="0"/>
      <w:divBdr>
        <w:top w:val="none" w:sz="0" w:space="0" w:color="auto"/>
        <w:left w:val="none" w:sz="0" w:space="0" w:color="auto"/>
        <w:bottom w:val="none" w:sz="0" w:space="0" w:color="auto"/>
        <w:right w:val="none" w:sz="0" w:space="0" w:color="auto"/>
      </w:divBdr>
      <w:divsChild>
        <w:div w:id="540825694">
          <w:marLeft w:val="0"/>
          <w:marRight w:val="0"/>
          <w:marTop w:val="0"/>
          <w:marBottom w:val="0"/>
          <w:divBdr>
            <w:top w:val="none" w:sz="0" w:space="0" w:color="auto"/>
            <w:left w:val="none" w:sz="0" w:space="0" w:color="auto"/>
            <w:bottom w:val="none" w:sz="0" w:space="0" w:color="auto"/>
            <w:right w:val="none" w:sz="0" w:space="0" w:color="auto"/>
          </w:divBdr>
          <w:divsChild>
            <w:div w:id="264116210">
              <w:marLeft w:val="0"/>
              <w:marRight w:val="0"/>
              <w:marTop w:val="0"/>
              <w:marBottom w:val="0"/>
              <w:divBdr>
                <w:top w:val="none" w:sz="0" w:space="0" w:color="auto"/>
                <w:left w:val="none" w:sz="0" w:space="0" w:color="auto"/>
                <w:bottom w:val="none" w:sz="0" w:space="0" w:color="auto"/>
                <w:right w:val="none" w:sz="0" w:space="0" w:color="auto"/>
              </w:divBdr>
            </w:div>
          </w:divsChild>
        </w:div>
        <w:div w:id="1872181499">
          <w:marLeft w:val="0"/>
          <w:marRight w:val="0"/>
          <w:marTop w:val="0"/>
          <w:marBottom w:val="0"/>
          <w:divBdr>
            <w:top w:val="none" w:sz="0" w:space="0" w:color="auto"/>
            <w:left w:val="none" w:sz="0" w:space="0" w:color="auto"/>
            <w:bottom w:val="none" w:sz="0" w:space="0" w:color="auto"/>
            <w:right w:val="none" w:sz="0" w:space="0" w:color="auto"/>
          </w:divBdr>
          <w:divsChild>
            <w:div w:id="75246157">
              <w:marLeft w:val="0"/>
              <w:marRight w:val="0"/>
              <w:marTop w:val="0"/>
              <w:marBottom w:val="0"/>
              <w:divBdr>
                <w:top w:val="none" w:sz="0" w:space="0" w:color="auto"/>
                <w:left w:val="none" w:sz="0" w:space="0" w:color="auto"/>
                <w:bottom w:val="none" w:sz="0" w:space="0" w:color="auto"/>
                <w:right w:val="none" w:sz="0" w:space="0" w:color="auto"/>
              </w:divBdr>
              <w:divsChild>
                <w:div w:id="61560466">
                  <w:marLeft w:val="0"/>
                  <w:marRight w:val="0"/>
                  <w:marTop w:val="0"/>
                  <w:marBottom w:val="0"/>
                  <w:divBdr>
                    <w:top w:val="none" w:sz="0" w:space="0" w:color="auto"/>
                    <w:left w:val="none" w:sz="0" w:space="0" w:color="auto"/>
                    <w:bottom w:val="none" w:sz="0" w:space="0" w:color="auto"/>
                    <w:right w:val="none" w:sz="0" w:space="0" w:color="auto"/>
                  </w:divBdr>
                  <w:divsChild>
                    <w:div w:id="483666039">
                      <w:marLeft w:val="0"/>
                      <w:marRight w:val="0"/>
                      <w:marTop w:val="0"/>
                      <w:marBottom w:val="0"/>
                      <w:divBdr>
                        <w:top w:val="none" w:sz="0" w:space="0" w:color="auto"/>
                        <w:left w:val="none" w:sz="0" w:space="0" w:color="auto"/>
                        <w:bottom w:val="none" w:sz="0" w:space="0" w:color="auto"/>
                        <w:right w:val="none" w:sz="0" w:space="0" w:color="auto"/>
                      </w:divBdr>
                      <w:divsChild>
                        <w:div w:id="12043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49230">
                  <w:marLeft w:val="0"/>
                  <w:marRight w:val="0"/>
                  <w:marTop w:val="0"/>
                  <w:marBottom w:val="0"/>
                  <w:divBdr>
                    <w:top w:val="none" w:sz="0" w:space="0" w:color="auto"/>
                    <w:left w:val="none" w:sz="0" w:space="0" w:color="auto"/>
                    <w:bottom w:val="none" w:sz="0" w:space="0" w:color="auto"/>
                    <w:right w:val="none" w:sz="0" w:space="0" w:color="auto"/>
                  </w:divBdr>
                  <w:divsChild>
                    <w:div w:id="1444306177">
                      <w:marLeft w:val="0"/>
                      <w:marRight w:val="0"/>
                      <w:marTop w:val="0"/>
                      <w:marBottom w:val="0"/>
                      <w:divBdr>
                        <w:top w:val="none" w:sz="0" w:space="0" w:color="auto"/>
                        <w:left w:val="none" w:sz="0" w:space="0" w:color="auto"/>
                        <w:bottom w:val="none" w:sz="0" w:space="0" w:color="auto"/>
                        <w:right w:val="none" w:sz="0" w:space="0" w:color="auto"/>
                      </w:divBdr>
                      <w:divsChild>
                        <w:div w:id="8224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134816">
      <w:bodyDiv w:val="1"/>
      <w:marLeft w:val="0"/>
      <w:marRight w:val="0"/>
      <w:marTop w:val="0"/>
      <w:marBottom w:val="0"/>
      <w:divBdr>
        <w:top w:val="none" w:sz="0" w:space="0" w:color="auto"/>
        <w:left w:val="none" w:sz="0" w:space="0" w:color="auto"/>
        <w:bottom w:val="none" w:sz="0" w:space="0" w:color="auto"/>
        <w:right w:val="none" w:sz="0" w:space="0" w:color="auto"/>
      </w:divBdr>
      <w:divsChild>
        <w:div w:id="1714648931">
          <w:marLeft w:val="0"/>
          <w:marRight w:val="0"/>
          <w:marTop w:val="0"/>
          <w:marBottom w:val="0"/>
          <w:divBdr>
            <w:top w:val="none" w:sz="0" w:space="0" w:color="auto"/>
            <w:left w:val="none" w:sz="0" w:space="0" w:color="auto"/>
            <w:bottom w:val="none" w:sz="0" w:space="0" w:color="auto"/>
            <w:right w:val="none" w:sz="0" w:space="0" w:color="auto"/>
          </w:divBdr>
          <w:divsChild>
            <w:div w:id="151071549">
              <w:marLeft w:val="0"/>
              <w:marRight w:val="0"/>
              <w:marTop w:val="0"/>
              <w:marBottom w:val="0"/>
              <w:divBdr>
                <w:top w:val="none" w:sz="0" w:space="0" w:color="auto"/>
                <w:left w:val="none" w:sz="0" w:space="0" w:color="auto"/>
                <w:bottom w:val="none" w:sz="0" w:space="0" w:color="auto"/>
                <w:right w:val="none" w:sz="0" w:space="0" w:color="auto"/>
              </w:divBdr>
            </w:div>
            <w:div w:id="1004283095">
              <w:marLeft w:val="0"/>
              <w:marRight w:val="0"/>
              <w:marTop w:val="0"/>
              <w:marBottom w:val="0"/>
              <w:divBdr>
                <w:top w:val="none" w:sz="0" w:space="0" w:color="auto"/>
                <w:left w:val="none" w:sz="0" w:space="0" w:color="auto"/>
                <w:bottom w:val="none" w:sz="0" w:space="0" w:color="auto"/>
                <w:right w:val="none" w:sz="0" w:space="0" w:color="auto"/>
              </w:divBdr>
            </w:div>
            <w:div w:id="1246380302">
              <w:marLeft w:val="0"/>
              <w:marRight w:val="0"/>
              <w:marTop w:val="0"/>
              <w:marBottom w:val="0"/>
              <w:divBdr>
                <w:top w:val="none" w:sz="0" w:space="0" w:color="auto"/>
                <w:left w:val="none" w:sz="0" w:space="0" w:color="auto"/>
                <w:bottom w:val="none" w:sz="0" w:space="0" w:color="auto"/>
                <w:right w:val="none" w:sz="0" w:space="0" w:color="auto"/>
              </w:divBdr>
            </w:div>
            <w:div w:id="1302615202">
              <w:marLeft w:val="0"/>
              <w:marRight w:val="0"/>
              <w:marTop w:val="0"/>
              <w:marBottom w:val="0"/>
              <w:divBdr>
                <w:top w:val="none" w:sz="0" w:space="0" w:color="auto"/>
                <w:left w:val="none" w:sz="0" w:space="0" w:color="auto"/>
                <w:bottom w:val="none" w:sz="0" w:space="0" w:color="auto"/>
                <w:right w:val="none" w:sz="0" w:space="0" w:color="auto"/>
              </w:divBdr>
            </w:div>
            <w:div w:id="1615625541">
              <w:marLeft w:val="0"/>
              <w:marRight w:val="0"/>
              <w:marTop w:val="0"/>
              <w:marBottom w:val="0"/>
              <w:divBdr>
                <w:top w:val="none" w:sz="0" w:space="0" w:color="auto"/>
                <w:left w:val="none" w:sz="0" w:space="0" w:color="auto"/>
                <w:bottom w:val="none" w:sz="0" w:space="0" w:color="auto"/>
                <w:right w:val="none" w:sz="0" w:space="0" w:color="auto"/>
              </w:divBdr>
            </w:div>
            <w:div w:id="1726835159">
              <w:marLeft w:val="0"/>
              <w:marRight w:val="0"/>
              <w:marTop w:val="0"/>
              <w:marBottom w:val="0"/>
              <w:divBdr>
                <w:top w:val="none" w:sz="0" w:space="0" w:color="auto"/>
                <w:left w:val="none" w:sz="0" w:space="0" w:color="auto"/>
                <w:bottom w:val="none" w:sz="0" w:space="0" w:color="auto"/>
                <w:right w:val="none" w:sz="0" w:space="0" w:color="auto"/>
              </w:divBdr>
            </w:div>
            <w:div w:id="1827624853">
              <w:marLeft w:val="0"/>
              <w:marRight w:val="0"/>
              <w:marTop w:val="0"/>
              <w:marBottom w:val="0"/>
              <w:divBdr>
                <w:top w:val="none" w:sz="0" w:space="0" w:color="auto"/>
                <w:left w:val="none" w:sz="0" w:space="0" w:color="auto"/>
                <w:bottom w:val="none" w:sz="0" w:space="0" w:color="auto"/>
                <w:right w:val="none" w:sz="0" w:space="0" w:color="auto"/>
              </w:divBdr>
            </w:div>
            <w:div w:id="21205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9158">
      <w:bodyDiv w:val="1"/>
      <w:marLeft w:val="0"/>
      <w:marRight w:val="0"/>
      <w:marTop w:val="0"/>
      <w:marBottom w:val="0"/>
      <w:divBdr>
        <w:top w:val="none" w:sz="0" w:space="0" w:color="auto"/>
        <w:left w:val="none" w:sz="0" w:space="0" w:color="auto"/>
        <w:bottom w:val="none" w:sz="0" w:space="0" w:color="auto"/>
        <w:right w:val="none" w:sz="0" w:space="0" w:color="auto"/>
      </w:divBdr>
    </w:div>
    <w:div w:id="1064526015">
      <w:bodyDiv w:val="1"/>
      <w:marLeft w:val="0"/>
      <w:marRight w:val="0"/>
      <w:marTop w:val="0"/>
      <w:marBottom w:val="0"/>
      <w:divBdr>
        <w:top w:val="none" w:sz="0" w:space="0" w:color="auto"/>
        <w:left w:val="none" w:sz="0" w:space="0" w:color="auto"/>
        <w:bottom w:val="none" w:sz="0" w:space="0" w:color="auto"/>
        <w:right w:val="none" w:sz="0" w:space="0" w:color="auto"/>
      </w:divBdr>
      <w:divsChild>
        <w:div w:id="443353767">
          <w:marLeft w:val="0"/>
          <w:marRight w:val="0"/>
          <w:marTop w:val="0"/>
          <w:marBottom w:val="0"/>
          <w:divBdr>
            <w:top w:val="none" w:sz="0" w:space="0" w:color="auto"/>
            <w:left w:val="none" w:sz="0" w:space="0" w:color="auto"/>
            <w:bottom w:val="none" w:sz="0" w:space="0" w:color="auto"/>
            <w:right w:val="none" w:sz="0" w:space="0" w:color="auto"/>
          </w:divBdr>
        </w:div>
        <w:div w:id="752820885">
          <w:marLeft w:val="0"/>
          <w:marRight w:val="0"/>
          <w:marTop w:val="0"/>
          <w:marBottom w:val="0"/>
          <w:divBdr>
            <w:top w:val="none" w:sz="0" w:space="0" w:color="auto"/>
            <w:left w:val="none" w:sz="0" w:space="0" w:color="auto"/>
            <w:bottom w:val="none" w:sz="0" w:space="0" w:color="auto"/>
            <w:right w:val="none" w:sz="0" w:space="0" w:color="auto"/>
          </w:divBdr>
        </w:div>
      </w:divsChild>
    </w:div>
    <w:div w:id="1077826960">
      <w:bodyDiv w:val="1"/>
      <w:marLeft w:val="0"/>
      <w:marRight w:val="0"/>
      <w:marTop w:val="0"/>
      <w:marBottom w:val="0"/>
      <w:divBdr>
        <w:top w:val="none" w:sz="0" w:space="0" w:color="auto"/>
        <w:left w:val="none" w:sz="0" w:space="0" w:color="auto"/>
        <w:bottom w:val="none" w:sz="0" w:space="0" w:color="auto"/>
        <w:right w:val="none" w:sz="0" w:space="0" w:color="auto"/>
      </w:divBdr>
    </w:div>
    <w:div w:id="1121067998">
      <w:bodyDiv w:val="1"/>
      <w:marLeft w:val="0"/>
      <w:marRight w:val="0"/>
      <w:marTop w:val="0"/>
      <w:marBottom w:val="0"/>
      <w:divBdr>
        <w:top w:val="none" w:sz="0" w:space="0" w:color="auto"/>
        <w:left w:val="none" w:sz="0" w:space="0" w:color="auto"/>
        <w:bottom w:val="none" w:sz="0" w:space="0" w:color="auto"/>
        <w:right w:val="none" w:sz="0" w:space="0" w:color="auto"/>
      </w:divBdr>
      <w:divsChild>
        <w:div w:id="223564948">
          <w:marLeft w:val="0"/>
          <w:marRight w:val="0"/>
          <w:marTop w:val="0"/>
          <w:marBottom w:val="0"/>
          <w:divBdr>
            <w:top w:val="none" w:sz="0" w:space="0" w:color="auto"/>
            <w:left w:val="none" w:sz="0" w:space="0" w:color="auto"/>
            <w:bottom w:val="none" w:sz="0" w:space="0" w:color="auto"/>
            <w:right w:val="none" w:sz="0" w:space="0" w:color="auto"/>
          </w:divBdr>
        </w:div>
        <w:div w:id="278340091">
          <w:marLeft w:val="0"/>
          <w:marRight w:val="0"/>
          <w:marTop w:val="0"/>
          <w:marBottom w:val="0"/>
          <w:divBdr>
            <w:top w:val="none" w:sz="0" w:space="0" w:color="auto"/>
            <w:left w:val="none" w:sz="0" w:space="0" w:color="auto"/>
            <w:bottom w:val="none" w:sz="0" w:space="0" w:color="auto"/>
            <w:right w:val="none" w:sz="0" w:space="0" w:color="auto"/>
          </w:divBdr>
        </w:div>
        <w:div w:id="381178242">
          <w:marLeft w:val="0"/>
          <w:marRight w:val="0"/>
          <w:marTop w:val="0"/>
          <w:marBottom w:val="0"/>
          <w:divBdr>
            <w:top w:val="none" w:sz="0" w:space="0" w:color="auto"/>
            <w:left w:val="none" w:sz="0" w:space="0" w:color="auto"/>
            <w:bottom w:val="none" w:sz="0" w:space="0" w:color="auto"/>
            <w:right w:val="none" w:sz="0" w:space="0" w:color="auto"/>
          </w:divBdr>
        </w:div>
        <w:div w:id="455874445">
          <w:marLeft w:val="0"/>
          <w:marRight w:val="0"/>
          <w:marTop w:val="0"/>
          <w:marBottom w:val="0"/>
          <w:divBdr>
            <w:top w:val="none" w:sz="0" w:space="0" w:color="auto"/>
            <w:left w:val="none" w:sz="0" w:space="0" w:color="auto"/>
            <w:bottom w:val="none" w:sz="0" w:space="0" w:color="auto"/>
            <w:right w:val="none" w:sz="0" w:space="0" w:color="auto"/>
          </w:divBdr>
        </w:div>
        <w:div w:id="683558499">
          <w:marLeft w:val="0"/>
          <w:marRight w:val="0"/>
          <w:marTop w:val="0"/>
          <w:marBottom w:val="0"/>
          <w:divBdr>
            <w:top w:val="none" w:sz="0" w:space="0" w:color="auto"/>
            <w:left w:val="none" w:sz="0" w:space="0" w:color="auto"/>
            <w:bottom w:val="none" w:sz="0" w:space="0" w:color="auto"/>
            <w:right w:val="none" w:sz="0" w:space="0" w:color="auto"/>
          </w:divBdr>
        </w:div>
        <w:div w:id="1006056065">
          <w:marLeft w:val="0"/>
          <w:marRight w:val="0"/>
          <w:marTop w:val="0"/>
          <w:marBottom w:val="0"/>
          <w:divBdr>
            <w:top w:val="none" w:sz="0" w:space="0" w:color="auto"/>
            <w:left w:val="none" w:sz="0" w:space="0" w:color="auto"/>
            <w:bottom w:val="none" w:sz="0" w:space="0" w:color="auto"/>
            <w:right w:val="none" w:sz="0" w:space="0" w:color="auto"/>
          </w:divBdr>
        </w:div>
        <w:div w:id="1024549723">
          <w:marLeft w:val="0"/>
          <w:marRight w:val="0"/>
          <w:marTop w:val="0"/>
          <w:marBottom w:val="0"/>
          <w:divBdr>
            <w:top w:val="none" w:sz="0" w:space="0" w:color="auto"/>
            <w:left w:val="none" w:sz="0" w:space="0" w:color="auto"/>
            <w:bottom w:val="none" w:sz="0" w:space="0" w:color="auto"/>
            <w:right w:val="none" w:sz="0" w:space="0" w:color="auto"/>
          </w:divBdr>
        </w:div>
        <w:div w:id="1234193431">
          <w:marLeft w:val="0"/>
          <w:marRight w:val="0"/>
          <w:marTop w:val="0"/>
          <w:marBottom w:val="0"/>
          <w:divBdr>
            <w:top w:val="none" w:sz="0" w:space="0" w:color="auto"/>
            <w:left w:val="none" w:sz="0" w:space="0" w:color="auto"/>
            <w:bottom w:val="none" w:sz="0" w:space="0" w:color="auto"/>
            <w:right w:val="none" w:sz="0" w:space="0" w:color="auto"/>
          </w:divBdr>
        </w:div>
        <w:div w:id="1301569408">
          <w:marLeft w:val="0"/>
          <w:marRight w:val="0"/>
          <w:marTop w:val="0"/>
          <w:marBottom w:val="0"/>
          <w:divBdr>
            <w:top w:val="none" w:sz="0" w:space="0" w:color="auto"/>
            <w:left w:val="none" w:sz="0" w:space="0" w:color="auto"/>
            <w:bottom w:val="none" w:sz="0" w:space="0" w:color="auto"/>
            <w:right w:val="none" w:sz="0" w:space="0" w:color="auto"/>
          </w:divBdr>
        </w:div>
        <w:div w:id="1466463740">
          <w:marLeft w:val="0"/>
          <w:marRight w:val="0"/>
          <w:marTop w:val="0"/>
          <w:marBottom w:val="0"/>
          <w:divBdr>
            <w:top w:val="none" w:sz="0" w:space="0" w:color="auto"/>
            <w:left w:val="none" w:sz="0" w:space="0" w:color="auto"/>
            <w:bottom w:val="none" w:sz="0" w:space="0" w:color="auto"/>
            <w:right w:val="none" w:sz="0" w:space="0" w:color="auto"/>
          </w:divBdr>
        </w:div>
        <w:div w:id="1685277082">
          <w:marLeft w:val="0"/>
          <w:marRight w:val="0"/>
          <w:marTop w:val="0"/>
          <w:marBottom w:val="0"/>
          <w:divBdr>
            <w:top w:val="none" w:sz="0" w:space="0" w:color="auto"/>
            <w:left w:val="none" w:sz="0" w:space="0" w:color="auto"/>
            <w:bottom w:val="none" w:sz="0" w:space="0" w:color="auto"/>
            <w:right w:val="none" w:sz="0" w:space="0" w:color="auto"/>
          </w:divBdr>
        </w:div>
        <w:div w:id="1735927006">
          <w:marLeft w:val="0"/>
          <w:marRight w:val="0"/>
          <w:marTop w:val="0"/>
          <w:marBottom w:val="0"/>
          <w:divBdr>
            <w:top w:val="none" w:sz="0" w:space="0" w:color="auto"/>
            <w:left w:val="none" w:sz="0" w:space="0" w:color="auto"/>
            <w:bottom w:val="none" w:sz="0" w:space="0" w:color="auto"/>
            <w:right w:val="none" w:sz="0" w:space="0" w:color="auto"/>
          </w:divBdr>
        </w:div>
        <w:div w:id="1829176849">
          <w:marLeft w:val="0"/>
          <w:marRight w:val="0"/>
          <w:marTop w:val="0"/>
          <w:marBottom w:val="0"/>
          <w:divBdr>
            <w:top w:val="none" w:sz="0" w:space="0" w:color="auto"/>
            <w:left w:val="none" w:sz="0" w:space="0" w:color="auto"/>
            <w:bottom w:val="none" w:sz="0" w:space="0" w:color="auto"/>
            <w:right w:val="none" w:sz="0" w:space="0" w:color="auto"/>
          </w:divBdr>
        </w:div>
        <w:div w:id="2036228598">
          <w:marLeft w:val="0"/>
          <w:marRight w:val="0"/>
          <w:marTop w:val="0"/>
          <w:marBottom w:val="0"/>
          <w:divBdr>
            <w:top w:val="none" w:sz="0" w:space="0" w:color="auto"/>
            <w:left w:val="none" w:sz="0" w:space="0" w:color="auto"/>
            <w:bottom w:val="none" w:sz="0" w:space="0" w:color="auto"/>
            <w:right w:val="none" w:sz="0" w:space="0" w:color="auto"/>
          </w:divBdr>
        </w:div>
      </w:divsChild>
    </w:div>
    <w:div w:id="1287814144">
      <w:bodyDiv w:val="1"/>
      <w:marLeft w:val="0"/>
      <w:marRight w:val="0"/>
      <w:marTop w:val="0"/>
      <w:marBottom w:val="0"/>
      <w:divBdr>
        <w:top w:val="none" w:sz="0" w:space="0" w:color="auto"/>
        <w:left w:val="none" w:sz="0" w:space="0" w:color="auto"/>
        <w:bottom w:val="none" w:sz="0" w:space="0" w:color="auto"/>
        <w:right w:val="none" w:sz="0" w:space="0" w:color="auto"/>
      </w:divBdr>
    </w:div>
    <w:div w:id="1480609187">
      <w:bodyDiv w:val="1"/>
      <w:marLeft w:val="0"/>
      <w:marRight w:val="0"/>
      <w:marTop w:val="0"/>
      <w:marBottom w:val="0"/>
      <w:divBdr>
        <w:top w:val="none" w:sz="0" w:space="0" w:color="auto"/>
        <w:left w:val="none" w:sz="0" w:space="0" w:color="auto"/>
        <w:bottom w:val="none" w:sz="0" w:space="0" w:color="auto"/>
        <w:right w:val="none" w:sz="0" w:space="0" w:color="auto"/>
      </w:divBdr>
      <w:divsChild>
        <w:div w:id="29036637">
          <w:marLeft w:val="0"/>
          <w:marRight w:val="0"/>
          <w:marTop w:val="0"/>
          <w:marBottom w:val="0"/>
          <w:divBdr>
            <w:top w:val="none" w:sz="0" w:space="0" w:color="auto"/>
            <w:left w:val="none" w:sz="0" w:space="0" w:color="auto"/>
            <w:bottom w:val="none" w:sz="0" w:space="0" w:color="auto"/>
            <w:right w:val="none" w:sz="0" w:space="0" w:color="auto"/>
          </w:divBdr>
        </w:div>
        <w:div w:id="49038378">
          <w:marLeft w:val="0"/>
          <w:marRight w:val="0"/>
          <w:marTop w:val="0"/>
          <w:marBottom w:val="0"/>
          <w:divBdr>
            <w:top w:val="none" w:sz="0" w:space="0" w:color="auto"/>
            <w:left w:val="none" w:sz="0" w:space="0" w:color="auto"/>
            <w:bottom w:val="none" w:sz="0" w:space="0" w:color="auto"/>
            <w:right w:val="none" w:sz="0" w:space="0" w:color="auto"/>
          </w:divBdr>
        </w:div>
        <w:div w:id="92281976">
          <w:marLeft w:val="0"/>
          <w:marRight w:val="0"/>
          <w:marTop w:val="0"/>
          <w:marBottom w:val="0"/>
          <w:divBdr>
            <w:top w:val="none" w:sz="0" w:space="0" w:color="auto"/>
            <w:left w:val="none" w:sz="0" w:space="0" w:color="auto"/>
            <w:bottom w:val="none" w:sz="0" w:space="0" w:color="auto"/>
            <w:right w:val="none" w:sz="0" w:space="0" w:color="auto"/>
          </w:divBdr>
        </w:div>
        <w:div w:id="115832410">
          <w:marLeft w:val="0"/>
          <w:marRight w:val="0"/>
          <w:marTop w:val="0"/>
          <w:marBottom w:val="0"/>
          <w:divBdr>
            <w:top w:val="none" w:sz="0" w:space="0" w:color="auto"/>
            <w:left w:val="none" w:sz="0" w:space="0" w:color="auto"/>
            <w:bottom w:val="none" w:sz="0" w:space="0" w:color="auto"/>
            <w:right w:val="none" w:sz="0" w:space="0" w:color="auto"/>
          </w:divBdr>
        </w:div>
        <w:div w:id="160005840">
          <w:marLeft w:val="0"/>
          <w:marRight w:val="0"/>
          <w:marTop w:val="0"/>
          <w:marBottom w:val="0"/>
          <w:divBdr>
            <w:top w:val="none" w:sz="0" w:space="0" w:color="auto"/>
            <w:left w:val="none" w:sz="0" w:space="0" w:color="auto"/>
            <w:bottom w:val="none" w:sz="0" w:space="0" w:color="auto"/>
            <w:right w:val="none" w:sz="0" w:space="0" w:color="auto"/>
          </w:divBdr>
        </w:div>
        <w:div w:id="187371640">
          <w:marLeft w:val="0"/>
          <w:marRight w:val="0"/>
          <w:marTop w:val="0"/>
          <w:marBottom w:val="0"/>
          <w:divBdr>
            <w:top w:val="none" w:sz="0" w:space="0" w:color="auto"/>
            <w:left w:val="none" w:sz="0" w:space="0" w:color="auto"/>
            <w:bottom w:val="none" w:sz="0" w:space="0" w:color="auto"/>
            <w:right w:val="none" w:sz="0" w:space="0" w:color="auto"/>
          </w:divBdr>
        </w:div>
        <w:div w:id="192887728">
          <w:marLeft w:val="0"/>
          <w:marRight w:val="0"/>
          <w:marTop w:val="0"/>
          <w:marBottom w:val="0"/>
          <w:divBdr>
            <w:top w:val="none" w:sz="0" w:space="0" w:color="auto"/>
            <w:left w:val="none" w:sz="0" w:space="0" w:color="auto"/>
            <w:bottom w:val="none" w:sz="0" w:space="0" w:color="auto"/>
            <w:right w:val="none" w:sz="0" w:space="0" w:color="auto"/>
          </w:divBdr>
        </w:div>
        <w:div w:id="298610975">
          <w:marLeft w:val="0"/>
          <w:marRight w:val="0"/>
          <w:marTop w:val="0"/>
          <w:marBottom w:val="0"/>
          <w:divBdr>
            <w:top w:val="none" w:sz="0" w:space="0" w:color="auto"/>
            <w:left w:val="none" w:sz="0" w:space="0" w:color="auto"/>
            <w:bottom w:val="none" w:sz="0" w:space="0" w:color="auto"/>
            <w:right w:val="none" w:sz="0" w:space="0" w:color="auto"/>
          </w:divBdr>
        </w:div>
        <w:div w:id="330915653">
          <w:marLeft w:val="0"/>
          <w:marRight w:val="0"/>
          <w:marTop w:val="0"/>
          <w:marBottom w:val="0"/>
          <w:divBdr>
            <w:top w:val="none" w:sz="0" w:space="0" w:color="auto"/>
            <w:left w:val="none" w:sz="0" w:space="0" w:color="auto"/>
            <w:bottom w:val="none" w:sz="0" w:space="0" w:color="auto"/>
            <w:right w:val="none" w:sz="0" w:space="0" w:color="auto"/>
          </w:divBdr>
        </w:div>
        <w:div w:id="395781349">
          <w:marLeft w:val="0"/>
          <w:marRight w:val="0"/>
          <w:marTop w:val="0"/>
          <w:marBottom w:val="0"/>
          <w:divBdr>
            <w:top w:val="none" w:sz="0" w:space="0" w:color="auto"/>
            <w:left w:val="none" w:sz="0" w:space="0" w:color="auto"/>
            <w:bottom w:val="none" w:sz="0" w:space="0" w:color="auto"/>
            <w:right w:val="none" w:sz="0" w:space="0" w:color="auto"/>
          </w:divBdr>
        </w:div>
        <w:div w:id="403995067">
          <w:marLeft w:val="0"/>
          <w:marRight w:val="0"/>
          <w:marTop w:val="0"/>
          <w:marBottom w:val="0"/>
          <w:divBdr>
            <w:top w:val="none" w:sz="0" w:space="0" w:color="auto"/>
            <w:left w:val="none" w:sz="0" w:space="0" w:color="auto"/>
            <w:bottom w:val="none" w:sz="0" w:space="0" w:color="auto"/>
            <w:right w:val="none" w:sz="0" w:space="0" w:color="auto"/>
          </w:divBdr>
        </w:div>
        <w:div w:id="404112265">
          <w:marLeft w:val="0"/>
          <w:marRight w:val="0"/>
          <w:marTop w:val="0"/>
          <w:marBottom w:val="0"/>
          <w:divBdr>
            <w:top w:val="none" w:sz="0" w:space="0" w:color="auto"/>
            <w:left w:val="none" w:sz="0" w:space="0" w:color="auto"/>
            <w:bottom w:val="none" w:sz="0" w:space="0" w:color="auto"/>
            <w:right w:val="none" w:sz="0" w:space="0" w:color="auto"/>
          </w:divBdr>
        </w:div>
        <w:div w:id="409890292">
          <w:marLeft w:val="0"/>
          <w:marRight w:val="0"/>
          <w:marTop w:val="0"/>
          <w:marBottom w:val="0"/>
          <w:divBdr>
            <w:top w:val="none" w:sz="0" w:space="0" w:color="auto"/>
            <w:left w:val="none" w:sz="0" w:space="0" w:color="auto"/>
            <w:bottom w:val="none" w:sz="0" w:space="0" w:color="auto"/>
            <w:right w:val="none" w:sz="0" w:space="0" w:color="auto"/>
          </w:divBdr>
        </w:div>
        <w:div w:id="450634306">
          <w:marLeft w:val="0"/>
          <w:marRight w:val="0"/>
          <w:marTop w:val="0"/>
          <w:marBottom w:val="0"/>
          <w:divBdr>
            <w:top w:val="none" w:sz="0" w:space="0" w:color="auto"/>
            <w:left w:val="none" w:sz="0" w:space="0" w:color="auto"/>
            <w:bottom w:val="none" w:sz="0" w:space="0" w:color="auto"/>
            <w:right w:val="none" w:sz="0" w:space="0" w:color="auto"/>
          </w:divBdr>
        </w:div>
        <w:div w:id="489180229">
          <w:marLeft w:val="0"/>
          <w:marRight w:val="0"/>
          <w:marTop w:val="0"/>
          <w:marBottom w:val="0"/>
          <w:divBdr>
            <w:top w:val="none" w:sz="0" w:space="0" w:color="auto"/>
            <w:left w:val="none" w:sz="0" w:space="0" w:color="auto"/>
            <w:bottom w:val="none" w:sz="0" w:space="0" w:color="auto"/>
            <w:right w:val="none" w:sz="0" w:space="0" w:color="auto"/>
          </w:divBdr>
        </w:div>
        <w:div w:id="496581564">
          <w:marLeft w:val="0"/>
          <w:marRight w:val="0"/>
          <w:marTop w:val="0"/>
          <w:marBottom w:val="0"/>
          <w:divBdr>
            <w:top w:val="none" w:sz="0" w:space="0" w:color="auto"/>
            <w:left w:val="none" w:sz="0" w:space="0" w:color="auto"/>
            <w:bottom w:val="none" w:sz="0" w:space="0" w:color="auto"/>
            <w:right w:val="none" w:sz="0" w:space="0" w:color="auto"/>
          </w:divBdr>
        </w:div>
        <w:div w:id="536089836">
          <w:marLeft w:val="0"/>
          <w:marRight w:val="0"/>
          <w:marTop w:val="0"/>
          <w:marBottom w:val="0"/>
          <w:divBdr>
            <w:top w:val="none" w:sz="0" w:space="0" w:color="auto"/>
            <w:left w:val="none" w:sz="0" w:space="0" w:color="auto"/>
            <w:bottom w:val="none" w:sz="0" w:space="0" w:color="auto"/>
            <w:right w:val="none" w:sz="0" w:space="0" w:color="auto"/>
          </w:divBdr>
        </w:div>
        <w:div w:id="543256224">
          <w:marLeft w:val="0"/>
          <w:marRight w:val="0"/>
          <w:marTop w:val="0"/>
          <w:marBottom w:val="0"/>
          <w:divBdr>
            <w:top w:val="none" w:sz="0" w:space="0" w:color="auto"/>
            <w:left w:val="none" w:sz="0" w:space="0" w:color="auto"/>
            <w:bottom w:val="none" w:sz="0" w:space="0" w:color="auto"/>
            <w:right w:val="none" w:sz="0" w:space="0" w:color="auto"/>
          </w:divBdr>
        </w:div>
        <w:div w:id="552814170">
          <w:marLeft w:val="0"/>
          <w:marRight w:val="0"/>
          <w:marTop w:val="0"/>
          <w:marBottom w:val="0"/>
          <w:divBdr>
            <w:top w:val="none" w:sz="0" w:space="0" w:color="auto"/>
            <w:left w:val="none" w:sz="0" w:space="0" w:color="auto"/>
            <w:bottom w:val="none" w:sz="0" w:space="0" w:color="auto"/>
            <w:right w:val="none" w:sz="0" w:space="0" w:color="auto"/>
          </w:divBdr>
        </w:div>
        <w:div w:id="602810665">
          <w:marLeft w:val="0"/>
          <w:marRight w:val="0"/>
          <w:marTop w:val="0"/>
          <w:marBottom w:val="0"/>
          <w:divBdr>
            <w:top w:val="none" w:sz="0" w:space="0" w:color="auto"/>
            <w:left w:val="none" w:sz="0" w:space="0" w:color="auto"/>
            <w:bottom w:val="none" w:sz="0" w:space="0" w:color="auto"/>
            <w:right w:val="none" w:sz="0" w:space="0" w:color="auto"/>
          </w:divBdr>
        </w:div>
        <w:div w:id="635648467">
          <w:marLeft w:val="0"/>
          <w:marRight w:val="0"/>
          <w:marTop w:val="0"/>
          <w:marBottom w:val="0"/>
          <w:divBdr>
            <w:top w:val="none" w:sz="0" w:space="0" w:color="auto"/>
            <w:left w:val="none" w:sz="0" w:space="0" w:color="auto"/>
            <w:bottom w:val="none" w:sz="0" w:space="0" w:color="auto"/>
            <w:right w:val="none" w:sz="0" w:space="0" w:color="auto"/>
          </w:divBdr>
        </w:div>
        <w:div w:id="745492091">
          <w:marLeft w:val="0"/>
          <w:marRight w:val="0"/>
          <w:marTop w:val="0"/>
          <w:marBottom w:val="0"/>
          <w:divBdr>
            <w:top w:val="none" w:sz="0" w:space="0" w:color="auto"/>
            <w:left w:val="none" w:sz="0" w:space="0" w:color="auto"/>
            <w:bottom w:val="none" w:sz="0" w:space="0" w:color="auto"/>
            <w:right w:val="none" w:sz="0" w:space="0" w:color="auto"/>
          </w:divBdr>
        </w:div>
        <w:div w:id="860167804">
          <w:marLeft w:val="0"/>
          <w:marRight w:val="0"/>
          <w:marTop w:val="0"/>
          <w:marBottom w:val="0"/>
          <w:divBdr>
            <w:top w:val="none" w:sz="0" w:space="0" w:color="auto"/>
            <w:left w:val="none" w:sz="0" w:space="0" w:color="auto"/>
            <w:bottom w:val="none" w:sz="0" w:space="0" w:color="auto"/>
            <w:right w:val="none" w:sz="0" w:space="0" w:color="auto"/>
          </w:divBdr>
        </w:div>
        <w:div w:id="862287101">
          <w:marLeft w:val="0"/>
          <w:marRight w:val="0"/>
          <w:marTop w:val="0"/>
          <w:marBottom w:val="0"/>
          <w:divBdr>
            <w:top w:val="none" w:sz="0" w:space="0" w:color="auto"/>
            <w:left w:val="none" w:sz="0" w:space="0" w:color="auto"/>
            <w:bottom w:val="none" w:sz="0" w:space="0" w:color="auto"/>
            <w:right w:val="none" w:sz="0" w:space="0" w:color="auto"/>
          </w:divBdr>
        </w:div>
        <w:div w:id="933323755">
          <w:marLeft w:val="0"/>
          <w:marRight w:val="0"/>
          <w:marTop w:val="0"/>
          <w:marBottom w:val="0"/>
          <w:divBdr>
            <w:top w:val="none" w:sz="0" w:space="0" w:color="auto"/>
            <w:left w:val="none" w:sz="0" w:space="0" w:color="auto"/>
            <w:bottom w:val="none" w:sz="0" w:space="0" w:color="auto"/>
            <w:right w:val="none" w:sz="0" w:space="0" w:color="auto"/>
          </w:divBdr>
        </w:div>
        <w:div w:id="988679589">
          <w:marLeft w:val="0"/>
          <w:marRight w:val="0"/>
          <w:marTop w:val="0"/>
          <w:marBottom w:val="0"/>
          <w:divBdr>
            <w:top w:val="none" w:sz="0" w:space="0" w:color="auto"/>
            <w:left w:val="none" w:sz="0" w:space="0" w:color="auto"/>
            <w:bottom w:val="none" w:sz="0" w:space="0" w:color="auto"/>
            <w:right w:val="none" w:sz="0" w:space="0" w:color="auto"/>
          </w:divBdr>
        </w:div>
        <w:div w:id="1087310516">
          <w:marLeft w:val="0"/>
          <w:marRight w:val="0"/>
          <w:marTop w:val="0"/>
          <w:marBottom w:val="0"/>
          <w:divBdr>
            <w:top w:val="none" w:sz="0" w:space="0" w:color="auto"/>
            <w:left w:val="none" w:sz="0" w:space="0" w:color="auto"/>
            <w:bottom w:val="none" w:sz="0" w:space="0" w:color="auto"/>
            <w:right w:val="none" w:sz="0" w:space="0" w:color="auto"/>
          </w:divBdr>
        </w:div>
        <w:div w:id="1170750090">
          <w:marLeft w:val="0"/>
          <w:marRight w:val="0"/>
          <w:marTop w:val="0"/>
          <w:marBottom w:val="0"/>
          <w:divBdr>
            <w:top w:val="none" w:sz="0" w:space="0" w:color="auto"/>
            <w:left w:val="none" w:sz="0" w:space="0" w:color="auto"/>
            <w:bottom w:val="none" w:sz="0" w:space="0" w:color="auto"/>
            <w:right w:val="none" w:sz="0" w:space="0" w:color="auto"/>
          </w:divBdr>
        </w:div>
        <w:div w:id="1324894761">
          <w:marLeft w:val="0"/>
          <w:marRight w:val="0"/>
          <w:marTop w:val="0"/>
          <w:marBottom w:val="0"/>
          <w:divBdr>
            <w:top w:val="none" w:sz="0" w:space="0" w:color="auto"/>
            <w:left w:val="none" w:sz="0" w:space="0" w:color="auto"/>
            <w:bottom w:val="none" w:sz="0" w:space="0" w:color="auto"/>
            <w:right w:val="none" w:sz="0" w:space="0" w:color="auto"/>
          </w:divBdr>
        </w:div>
        <w:div w:id="1352025295">
          <w:marLeft w:val="0"/>
          <w:marRight w:val="0"/>
          <w:marTop w:val="0"/>
          <w:marBottom w:val="0"/>
          <w:divBdr>
            <w:top w:val="none" w:sz="0" w:space="0" w:color="auto"/>
            <w:left w:val="none" w:sz="0" w:space="0" w:color="auto"/>
            <w:bottom w:val="none" w:sz="0" w:space="0" w:color="auto"/>
            <w:right w:val="none" w:sz="0" w:space="0" w:color="auto"/>
          </w:divBdr>
        </w:div>
        <w:div w:id="1382317729">
          <w:marLeft w:val="0"/>
          <w:marRight w:val="0"/>
          <w:marTop w:val="0"/>
          <w:marBottom w:val="0"/>
          <w:divBdr>
            <w:top w:val="none" w:sz="0" w:space="0" w:color="auto"/>
            <w:left w:val="none" w:sz="0" w:space="0" w:color="auto"/>
            <w:bottom w:val="none" w:sz="0" w:space="0" w:color="auto"/>
            <w:right w:val="none" w:sz="0" w:space="0" w:color="auto"/>
          </w:divBdr>
        </w:div>
        <w:div w:id="1464230018">
          <w:marLeft w:val="0"/>
          <w:marRight w:val="0"/>
          <w:marTop w:val="0"/>
          <w:marBottom w:val="0"/>
          <w:divBdr>
            <w:top w:val="none" w:sz="0" w:space="0" w:color="auto"/>
            <w:left w:val="none" w:sz="0" w:space="0" w:color="auto"/>
            <w:bottom w:val="none" w:sz="0" w:space="0" w:color="auto"/>
            <w:right w:val="none" w:sz="0" w:space="0" w:color="auto"/>
          </w:divBdr>
        </w:div>
        <w:div w:id="1531842430">
          <w:marLeft w:val="0"/>
          <w:marRight w:val="0"/>
          <w:marTop w:val="0"/>
          <w:marBottom w:val="0"/>
          <w:divBdr>
            <w:top w:val="none" w:sz="0" w:space="0" w:color="auto"/>
            <w:left w:val="none" w:sz="0" w:space="0" w:color="auto"/>
            <w:bottom w:val="none" w:sz="0" w:space="0" w:color="auto"/>
            <w:right w:val="none" w:sz="0" w:space="0" w:color="auto"/>
          </w:divBdr>
        </w:div>
        <w:div w:id="1540313603">
          <w:marLeft w:val="0"/>
          <w:marRight w:val="0"/>
          <w:marTop w:val="0"/>
          <w:marBottom w:val="0"/>
          <w:divBdr>
            <w:top w:val="none" w:sz="0" w:space="0" w:color="auto"/>
            <w:left w:val="none" w:sz="0" w:space="0" w:color="auto"/>
            <w:bottom w:val="none" w:sz="0" w:space="0" w:color="auto"/>
            <w:right w:val="none" w:sz="0" w:space="0" w:color="auto"/>
          </w:divBdr>
        </w:div>
        <w:div w:id="1564608649">
          <w:marLeft w:val="0"/>
          <w:marRight w:val="0"/>
          <w:marTop w:val="0"/>
          <w:marBottom w:val="0"/>
          <w:divBdr>
            <w:top w:val="none" w:sz="0" w:space="0" w:color="auto"/>
            <w:left w:val="none" w:sz="0" w:space="0" w:color="auto"/>
            <w:bottom w:val="none" w:sz="0" w:space="0" w:color="auto"/>
            <w:right w:val="none" w:sz="0" w:space="0" w:color="auto"/>
          </w:divBdr>
        </w:div>
        <w:div w:id="1632588626">
          <w:marLeft w:val="0"/>
          <w:marRight w:val="0"/>
          <w:marTop w:val="0"/>
          <w:marBottom w:val="0"/>
          <w:divBdr>
            <w:top w:val="none" w:sz="0" w:space="0" w:color="auto"/>
            <w:left w:val="none" w:sz="0" w:space="0" w:color="auto"/>
            <w:bottom w:val="none" w:sz="0" w:space="0" w:color="auto"/>
            <w:right w:val="none" w:sz="0" w:space="0" w:color="auto"/>
          </w:divBdr>
        </w:div>
        <w:div w:id="1649746743">
          <w:marLeft w:val="0"/>
          <w:marRight w:val="0"/>
          <w:marTop w:val="0"/>
          <w:marBottom w:val="0"/>
          <w:divBdr>
            <w:top w:val="none" w:sz="0" w:space="0" w:color="auto"/>
            <w:left w:val="none" w:sz="0" w:space="0" w:color="auto"/>
            <w:bottom w:val="none" w:sz="0" w:space="0" w:color="auto"/>
            <w:right w:val="none" w:sz="0" w:space="0" w:color="auto"/>
          </w:divBdr>
        </w:div>
        <w:div w:id="1716656525">
          <w:marLeft w:val="0"/>
          <w:marRight w:val="0"/>
          <w:marTop w:val="0"/>
          <w:marBottom w:val="0"/>
          <w:divBdr>
            <w:top w:val="none" w:sz="0" w:space="0" w:color="auto"/>
            <w:left w:val="none" w:sz="0" w:space="0" w:color="auto"/>
            <w:bottom w:val="none" w:sz="0" w:space="0" w:color="auto"/>
            <w:right w:val="none" w:sz="0" w:space="0" w:color="auto"/>
          </w:divBdr>
        </w:div>
        <w:div w:id="1718703355">
          <w:marLeft w:val="0"/>
          <w:marRight w:val="0"/>
          <w:marTop w:val="0"/>
          <w:marBottom w:val="0"/>
          <w:divBdr>
            <w:top w:val="none" w:sz="0" w:space="0" w:color="auto"/>
            <w:left w:val="none" w:sz="0" w:space="0" w:color="auto"/>
            <w:bottom w:val="none" w:sz="0" w:space="0" w:color="auto"/>
            <w:right w:val="none" w:sz="0" w:space="0" w:color="auto"/>
          </w:divBdr>
        </w:div>
        <w:div w:id="1801872418">
          <w:marLeft w:val="0"/>
          <w:marRight w:val="0"/>
          <w:marTop w:val="0"/>
          <w:marBottom w:val="0"/>
          <w:divBdr>
            <w:top w:val="none" w:sz="0" w:space="0" w:color="auto"/>
            <w:left w:val="none" w:sz="0" w:space="0" w:color="auto"/>
            <w:bottom w:val="none" w:sz="0" w:space="0" w:color="auto"/>
            <w:right w:val="none" w:sz="0" w:space="0" w:color="auto"/>
          </w:divBdr>
        </w:div>
        <w:div w:id="1949507173">
          <w:marLeft w:val="0"/>
          <w:marRight w:val="0"/>
          <w:marTop w:val="0"/>
          <w:marBottom w:val="0"/>
          <w:divBdr>
            <w:top w:val="none" w:sz="0" w:space="0" w:color="auto"/>
            <w:left w:val="none" w:sz="0" w:space="0" w:color="auto"/>
            <w:bottom w:val="none" w:sz="0" w:space="0" w:color="auto"/>
            <w:right w:val="none" w:sz="0" w:space="0" w:color="auto"/>
          </w:divBdr>
        </w:div>
        <w:div w:id="2060013339">
          <w:marLeft w:val="0"/>
          <w:marRight w:val="0"/>
          <w:marTop w:val="0"/>
          <w:marBottom w:val="0"/>
          <w:divBdr>
            <w:top w:val="none" w:sz="0" w:space="0" w:color="auto"/>
            <w:left w:val="none" w:sz="0" w:space="0" w:color="auto"/>
            <w:bottom w:val="none" w:sz="0" w:space="0" w:color="auto"/>
            <w:right w:val="none" w:sz="0" w:space="0" w:color="auto"/>
          </w:divBdr>
        </w:div>
      </w:divsChild>
    </w:div>
    <w:div w:id="1693536490">
      <w:bodyDiv w:val="1"/>
      <w:marLeft w:val="0"/>
      <w:marRight w:val="0"/>
      <w:marTop w:val="0"/>
      <w:marBottom w:val="0"/>
      <w:divBdr>
        <w:top w:val="none" w:sz="0" w:space="0" w:color="auto"/>
        <w:left w:val="none" w:sz="0" w:space="0" w:color="auto"/>
        <w:bottom w:val="none" w:sz="0" w:space="0" w:color="auto"/>
        <w:right w:val="none" w:sz="0" w:space="0" w:color="auto"/>
      </w:divBdr>
      <w:divsChild>
        <w:div w:id="1409035103">
          <w:marLeft w:val="0"/>
          <w:marRight w:val="0"/>
          <w:marTop w:val="0"/>
          <w:marBottom w:val="0"/>
          <w:divBdr>
            <w:top w:val="none" w:sz="0" w:space="0" w:color="auto"/>
            <w:left w:val="none" w:sz="0" w:space="0" w:color="auto"/>
            <w:bottom w:val="none" w:sz="0" w:space="0" w:color="auto"/>
            <w:right w:val="none" w:sz="0" w:space="0" w:color="auto"/>
          </w:divBdr>
          <w:divsChild>
            <w:div w:id="693533235">
              <w:marLeft w:val="0"/>
              <w:marRight w:val="0"/>
              <w:marTop w:val="0"/>
              <w:marBottom w:val="0"/>
              <w:divBdr>
                <w:top w:val="none" w:sz="0" w:space="0" w:color="auto"/>
                <w:left w:val="none" w:sz="0" w:space="0" w:color="auto"/>
                <w:bottom w:val="none" w:sz="0" w:space="0" w:color="auto"/>
                <w:right w:val="none" w:sz="0" w:space="0" w:color="auto"/>
              </w:divBdr>
            </w:div>
            <w:div w:id="831797694">
              <w:marLeft w:val="0"/>
              <w:marRight w:val="0"/>
              <w:marTop w:val="0"/>
              <w:marBottom w:val="0"/>
              <w:divBdr>
                <w:top w:val="none" w:sz="0" w:space="0" w:color="auto"/>
                <w:left w:val="none" w:sz="0" w:space="0" w:color="auto"/>
                <w:bottom w:val="none" w:sz="0" w:space="0" w:color="auto"/>
                <w:right w:val="none" w:sz="0" w:space="0" w:color="auto"/>
              </w:divBdr>
            </w:div>
            <w:div w:id="1398741066">
              <w:marLeft w:val="0"/>
              <w:marRight w:val="0"/>
              <w:marTop w:val="0"/>
              <w:marBottom w:val="0"/>
              <w:divBdr>
                <w:top w:val="none" w:sz="0" w:space="0" w:color="auto"/>
                <w:left w:val="none" w:sz="0" w:space="0" w:color="auto"/>
                <w:bottom w:val="none" w:sz="0" w:space="0" w:color="auto"/>
                <w:right w:val="none" w:sz="0" w:space="0" w:color="auto"/>
              </w:divBdr>
            </w:div>
            <w:div w:id="1562406747">
              <w:marLeft w:val="0"/>
              <w:marRight w:val="0"/>
              <w:marTop w:val="0"/>
              <w:marBottom w:val="0"/>
              <w:divBdr>
                <w:top w:val="none" w:sz="0" w:space="0" w:color="auto"/>
                <w:left w:val="none" w:sz="0" w:space="0" w:color="auto"/>
                <w:bottom w:val="none" w:sz="0" w:space="0" w:color="auto"/>
                <w:right w:val="none" w:sz="0" w:space="0" w:color="auto"/>
              </w:divBdr>
            </w:div>
            <w:div w:id="168501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70358">
      <w:bodyDiv w:val="1"/>
      <w:marLeft w:val="0"/>
      <w:marRight w:val="0"/>
      <w:marTop w:val="0"/>
      <w:marBottom w:val="0"/>
      <w:divBdr>
        <w:top w:val="none" w:sz="0" w:space="0" w:color="auto"/>
        <w:left w:val="none" w:sz="0" w:space="0" w:color="auto"/>
        <w:bottom w:val="none" w:sz="0" w:space="0" w:color="auto"/>
        <w:right w:val="none" w:sz="0" w:space="0" w:color="auto"/>
      </w:divBdr>
    </w:div>
    <w:div w:id="1719157693">
      <w:bodyDiv w:val="1"/>
      <w:marLeft w:val="0"/>
      <w:marRight w:val="0"/>
      <w:marTop w:val="0"/>
      <w:marBottom w:val="0"/>
      <w:divBdr>
        <w:top w:val="none" w:sz="0" w:space="0" w:color="auto"/>
        <w:left w:val="none" w:sz="0" w:space="0" w:color="auto"/>
        <w:bottom w:val="none" w:sz="0" w:space="0" w:color="auto"/>
        <w:right w:val="none" w:sz="0" w:space="0" w:color="auto"/>
      </w:divBdr>
      <w:divsChild>
        <w:div w:id="176694664">
          <w:marLeft w:val="0"/>
          <w:marRight w:val="0"/>
          <w:marTop w:val="0"/>
          <w:marBottom w:val="0"/>
          <w:divBdr>
            <w:top w:val="none" w:sz="0" w:space="0" w:color="auto"/>
            <w:left w:val="none" w:sz="0" w:space="0" w:color="auto"/>
            <w:bottom w:val="none" w:sz="0" w:space="0" w:color="auto"/>
            <w:right w:val="none" w:sz="0" w:space="0" w:color="auto"/>
          </w:divBdr>
        </w:div>
        <w:div w:id="190264868">
          <w:marLeft w:val="0"/>
          <w:marRight w:val="0"/>
          <w:marTop w:val="0"/>
          <w:marBottom w:val="0"/>
          <w:divBdr>
            <w:top w:val="none" w:sz="0" w:space="0" w:color="auto"/>
            <w:left w:val="none" w:sz="0" w:space="0" w:color="auto"/>
            <w:bottom w:val="none" w:sz="0" w:space="0" w:color="auto"/>
            <w:right w:val="none" w:sz="0" w:space="0" w:color="auto"/>
          </w:divBdr>
        </w:div>
        <w:div w:id="431367002">
          <w:marLeft w:val="0"/>
          <w:marRight w:val="0"/>
          <w:marTop w:val="0"/>
          <w:marBottom w:val="0"/>
          <w:divBdr>
            <w:top w:val="none" w:sz="0" w:space="0" w:color="auto"/>
            <w:left w:val="none" w:sz="0" w:space="0" w:color="auto"/>
            <w:bottom w:val="none" w:sz="0" w:space="0" w:color="auto"/>
            <w:right w:val="none" w:sz="0" w:space="0" w:color="auto"/>
          </w:divBdr>
        </w:div>
        <w:div w:id="479614563">
          <w:marLeft w:val="0"/>
          <w:marRight w:val="0"/>
          <w:marTop w:val="0"/>
          <w:marBottom w:val="0"/>
          <w:divBdr>
            <w:top w:val="none" w:sz="0" w:space="0" w:color="auto"/>
            <w:left w:val="none" w:sz="0" w:space="0" w:color="auto"/>
            <w:bottom w:val="none" w:sz="0" w:space="0" w:color="auto"/>
            <w:right w:val="none" w:sz="0" w:space="0" w:color="auto"/>
          </w:divBdr>
        </w:div>
        <w:div w:id="670765967">
          <w:marLeft w:val="0"/>
          <w:marRight w:val="0"/>
          <w:marTop w:val="0"/>
          <w:marBottom w:val="0"/>
          <w:divBdr>
            <w:top w:val="none" w:sz="0" w:space="0" w:color="auto"/>
            <w:left w:val="none" w:sz="0" w:space="0" w:color="auto"/>
            <w:bottom w:val="none" w:sz="0" w:space="0" w:color="auto"/>
            <w:right w:val="none" w:sz="0" w:space="0" w:color="auto"/>
          </w:divBdr>
        </w:div>
        <w:div w:id="789589612">
          <w:marLeft w:val="0"/>
          <w:marRight w:val="0"/>
          <w:marTop w:val="0"/>
          <w:marBottom w:val="0"/>
          <w:divBdr>
            <w:top w:val="none" w:sz="0" w:space="0" w:color="auto"/>
            <w:left w:val="none" w:sz="0" w:space="0" w:color="auto"/>
            <w:bottom w:val="none" w:sz="0" w:space="0" w:color="auto"/>
            <w:right w:val="none" w:sz="0" w:space="0" w:color="auto"/>
          </w:divBdr>
        </w:div>
        <w:div w:id="990332912">
          <w:marLeft w:val="0"/>
          <w:marRight w:val="0"/>
          <w:marTop w:val="0"/>
          <w:marBottom w:val="0"/>
          <w:divBdr>
            <w:top w:val="none" w:sz="0" w:space="0" w:color="auto"/>
            <w:left w:val="none" w:sz="0" w:space="0" w:color="auto"/>
            <w:bottom w:val="none" w:sz="0" w:space="0" w:color="auto"/>
            <w:right w:val="none" w:sz="0" w:space="0" w:color="auto"/>
          </w:divBdr>
        </w:div>
        <w:div w:id="1167282848">
          <w:marLeft w:val="0"/>
          <w:marRight w:val="0"/>
          <w:marTop w:val="0"/>
          <w:marBottom w:val="0"/>
          <w:divBdr>
            <w:top w:val="none" w:sz="0" w:space="0" w:color="auto"/>
            <w:left w:val="none" w:sz="0" w:space="0" w:color="auto"/>
            <w:bottom w:val="none" w:sz="0" w:space="0" w:color="auto"/>
            <w:right w:val="none" w:sz="0" w:space="0" w:color="auto"/>
          </w:divBdr>
        </w:div>
        <w:div w:id="1532642125">
          <w:marLeft w:val="0"/>
          <w:marRight w:val="0"/>
          <w:marTop w:val="0"/>
          <w:marBottom w:val="0"/>
          <w:divBdr>
            <w:top w:val="none" w:sz="0" w:space="0" w:color="auto"/>
            <w:left w:val="none" w:sz="0" w:space="0" w:color="auto"/>
            <w:bottom w:val="none" w:sz="0" w:space="0" w:color="auto"/>
            <w:right w:val="none" w:sz="0" w:space="0" w:color="auto"/>
          </w:divBdr>
        </w:div>
        <w:div w:id="1577931567">
          <w:marLeft w:val="0"/>
          <w:marRight w:val="0"/>
          <w:marTop w:val="0"/>
          <w:marBottom w:val="0"/>
          <w:divBdr>
            <w:top w:val="none" w:sz="0" w:space="0" w:color="auto"/>
            <w:left w:val="none" w:sz="0" w:space="0" w:color="auto"/>
            <w:bottom w:val="none" w:sz="0" w:space="0" w:color="auto"/>
            <w:right w:val="none" w:sz="0" w:space="0" w:color="auto"/>
          </w:divBdr>
        </w:div>
        <w:div w:id="1623879867">
          <w:marLeft w:val="0"/>
          <w:marRight w:val="0"/>
          <w:marTop w:val="0"/>
          <w:marBottom w:val="0"/>
          <w:divBdr>
            <w:top w:val="none" w:sz="0" w:space="0" w:color="auto"/>
            <w:left w:val="none" w:sz="0" w:space="0" w:color="auto"/>
            <w:bottom w:val="none" w:sz="0" w:space="0" w:color="auto"/>
            <w:right w:val="none" w:sz="0" w:space="0" w:color="auto"/>
          </w:divBdr>
        </w:div>
        <w:div w:id="1697581875">
          <w:marLeft w:val="0"/>
          <w:marRight w:val="0"/>
          <w:marTop w:val="0"/>
          <w:marBottom w:val="0"/>
          <w:divBdr>
            <w:top w:val="none" w:sz="0" w:space="0" w:color="auto"/>
            <w:left w:val="none" w:sz="0" w:space="0" w:color="auto"/>
            <w:bottom w:val="none" w:sz="0" w:space="0" w:color="auto"/>
            <w:right w:val="none" w:sz="0" w:space="0" w:color="auto"/>
          </w:divBdr>
        </w:div>
        <w:div w:id="1722437267">
          <w:marLeft w:val="0"/>
          <w:marRight w:val="0"/>
          <w:marTop w:val="0"/>
          <w:marBottom w:val="0"/>
          <w:divBdr>
            <w:top w:val="none" w:sz="0" w:space="0" w:color="auto"/>
            <w:left w:val="none" w:sz="0" w:space="0" w:color="auto"/>
            <w:bottom w:val="none" w:sz="0" w:space="0" w:color="auto"/>
            <w:right w:val="none" w:sz="0" w:space="0" w:color="auto"/>
          </w:divBdr>
        </w:div>
        <w:div w:id="1755660997">
          <w:marLeft w:val="0"/>
          <w:marRight w:val="0"/>
          <w:marTop w:val="0"/>
          <w:marBottom w:val="0"/>
          <w:divBdr>
            <w:top w:val="none" w:sz="0" w:space="0" w:color="auto"/>
            <w:left w:val="none" w:sz="0" w:space="0" w:color="auto"/>
            <w:bottom w:val="none" w:sz="0" w:space="0" w:color="auto"/>
            <w:right w:val="none" w:sz="0" w:space="0" w:color="auto"/>
          </w:divBdr>
        </w:div>
        <w:div w:id="1779251858">
          <w:marLeft w:val="0"/>
          <w:marRight w:val="0"/>
          <w:marTop w:val="0"/>
          <w:marBottom w:val="0"/>
          <w:divBdr>
            <w:top w:val="none" w:sz="0" w:space="0" w:color="auto"/>
            <w:left w:val="none" w:sz="0" w:space="0" w:color="auto"/>
            <w:bottom w:val="none" w:sz="0" w:space="0" w:color="auto"/>
            <w:right w:val="none" w:sz="0" w:space="0" w:color="auto"/>
          </w:divBdr>
        </w:div>
        <w:div w:id="1785341260">
          <w:marLeft w:val="0"/>
          <w:marRight w:val="0"/>
          <w:marTop w:val="0"/>
          <w:marBottom w:val="0"/>
          <w:divBdr>
            <w:top w:val="none" w:sz="0" w:space="0" w:color="auto"/>
            <w:left w:val="none" w:sz="0" w:space="0" w:color="auto"/>
            <w:bottom w:val="none" w:sz="0" w:space="0" w:color="auto"/>
            <w:right w:val="none" w:sz="0" w:space="0" w:color="auto"/>
          </w:divBdr>
        </w:div>
        <w:div w:id="1820270654">
          <w:marLeft w:val="0"/>
          <w:marRight w:val="0"/>
          <w:marTop w:val="0"/>
          <w:marBottom w:val="0"/>
          <w:divBdr>
            <w:top w:val="none" w:sz="0" w:space="0" w:color="auto"/>
            <w:left w:val="none" w:sz="0" w:space="0" w:color="auto"/>
            <w:bottom w:val="none" w:sz="0" w:space="0" w:color="auto"/>
            <w:right w:val="none" w:sz="0" w:space="0" w:color="auto"/>
          </w:divBdr>
        </w:div>
        <w:div w:id="1875775005">
          <w:marLeft w:val="0"/>
          <w:marRight w:val="0"/>
          <w:marTop w:val="0"/>
          <w:marBottom w:val="0"/>
          <w:divBdr>
            <w:top w:val="none" w:sz="0" w:space="0" w:color="auto"/>
            <w:left w:val="none" w:sz="0" w:space="0" w:color="auto"/>
            <w:bottom w:val="none" w:sz="0" w:space="0" w:color="auto"/>
            <w:right w:val="none" w:sz="0" w:space="0" w:color="auto"/>
          </w:divBdr>
        </w:div>
        <w:div w:id="1926572212">
          <w:marLeft w:val="0"/>
          <w:marRight w:val="0"/>
          <w:marTop w:val="0"/>
          <w:marBottom w:val="0"/>
          <w:divBdr>
            <w:top w:val="none" w:sz="0" w:space="0" w:color="auto"/>
            <w:left w:val="none" w:sz="0" w:space="0" w:color="auto"/>
            <w:bottom w:val="none" w:sz="0" w:space="0" w:color="auto"/>
            <w:right w:val="none" w:sz="0" w:space="0" w:color="auto"/>
          </w:divBdr>
        </w:div>
        <w:div w:id="2037267486">
          <w:marLeft w:val="0"/>
          <w:marRight w:val="0"/>
          <w:marTop w:val="0"/>
          <w:marBottom w:val="0"/>
          <w:divBdr>
            <w:top w:val="none" w:sz="0" w:space="0" w:color="auto"/>
            <w:left w:val="none" w:sz="0" w:space="0" w:color="auto"/>
            <w:bottom w:val="none" w:sz="0" w:space="0" w:color="auto"/>
            <w:right w:val="none" w:sz="0" w:space="0" w:color="auto"/>
          </w:divBdr>
        </w:div>
      </w:divsChild>
    </w:div>
    <w:div w:id="1769353417">
      <w:bodyDiv w:val="1"/>
      <w:marLeft w:val="0"/>
      <w:marRight w:val="0"/>
      <w:marTop w:val="0"/>
      <w:marBottom w:val="0"/>
      <w:divBdr>
        <w:top w:val="none" w:sz="0" w:space="0" w:color="auto"/>
        <w:left w:val="none" w:sz="0" w:space="0" w:color="auto"/>
        <w:bottom w:val="none" w:sz="0" w:space="0" w:color="auto"/>
        <w:right w:val="none" w:sz="0" w:space="0" w:color="auto"/>
      </w:divBdr>
    </w:div>
    <w:div w:id="1910387720">
      <w:bodyDiv w:val="1"/>
      <w:marLeft w:val="0"/>
      <w:marRight w:val="0"/>
      <w:marTop w:val="0"/>
      <w:marBottom w:val="0"/>
      <w:divBdr>
        <w:top w:val="none" w:sz="0" w:space="0" w:color="auto"/>
        <w:left w:val="none" w:sz="0" w:space="0" w:color="auto"/>
        <w:bottom w:val="none" w:sz="0" w:space="0" w:color="auto"/>
        <w:right w:val="none" w:sz="0" w:space="0" w:color="auto"/>
      </w:divBdr>
      <w:divsChild>
        <w:div w:id="2116048888">
          <w:marLeft w:val="0"/>
          <w:marRight w:val="0"/>
          <w:marTop w:val="0"/>
          <w:marBottom w:val="0"/>
          <w:divBdr>
            <w:top w:val="none" w:sz="0" w:space="0" w:color="auto"/>
            <w:left w:val="none" w:sz="0" w:space="0" w:color="auto"/>
            <w:bottom w:val="none" w:sz="0" w:space="0" w:color="auto"/>
            <w:right w:val="none" w:sz="0" w:space="0" w:color="auto"/>
          </w:divBdr>
          <w:divsChild>
            <w:div w:id="19403720">
              <w:marLeft w:val="0"/>
              <w:marRight w:val="0"/>
              <w:marTop w:val="0"/>
              <w:marBottom w:val="0"/>
              <w:divBdr>
                <w:top w:val="none" w:sz="0" w:space="0" w:color="auto"/>
                <w:left w:val="none" w:sz="0" w:space="0" w:color="auto"/>
                <w:bottom w:val="none" w:sz="0" w:space="0" w:color="auto"/>
                <w:right w:val="none" w:sz="0" w:space="0" w:color="auto"/>
              </w:divBdr>
            </w:div>
            <w:div w:id="23022802">
              <w:marLeft w:val="0"/>
              <w:marRight w:val="0"/>
              <w:marTop w:val="0"/>
              <w:marBottom w:val="0"/>
              <w:divBdr>
                <w:top w:val="none" w:sz="0" w:space="0" w:color="auto"/>
                <w:left w:val="none" w:sz="0" w:space="0" w:color="auto"/>
                <w:bottom w:val="none" w:sz="0" w:space="0" w:color="auto"/>
                <w:right w:val="none" w:sz="0" w:space="0" w:color="auto"/>
              </w:divBdr>
            </w:div>
            <w:div w:id="34090302">
              <w:marLeft w:val="0"/>
              <w:marRight w:val="0"/>
              <w:marTop w:val="0"/>
              <w:marBottom w:val="0"/>
              <w:divBdr>
                <w:top w:val="none" w:sz="0" w:space="0" w:color="auto"/>
                <w:left w:val="none" w:sz="0" w:space="0" w:color="auto"/>
                <w:bottom w:val="none" w:sz="0" w:space="0" w:color="auto"/>
                <w:right w:val="none" w:sz="0" w:space="0" w:color="auto"/>
              </w:divBdr>
            </w:div>
            <w:div w:id="91820887">
              <w:marLeft w:val="0"/>
              <w:marRight w:val="0"/>
              <w:marTop w:val="0"/>
              <w:marBottom w:val="0"/>
              <w:divBdr>
                <w:top w:val="none" w:sz="0" w:space="0" w:color="auto"/>
                <w:left w:val="none" w:sz="0" w:space="0" w:color="auto"/>
                <w:bottom w:val="none" w:sz="0" w:space="0" w:color="auto"/>
                <w:right w:val="none" w:sz="0" w:space="0" w:color="auto"/>
              </w:divBdr>
            </w:div>
            <w:div w:id="108206023">
              <w:marLeft w:val="0"/>
              <w:marRight w:val="0"/>
              <w:marTop w:val="0"/>
              <w:marBottom w:val="0"/>
              <w:divBdr>
                <w:top w:val="none" w:sz="0" w:space="0" w:color="auto"/>
                <w:left w:val="none" w:sz="0" w:space="0" w:color="auto"/>
                <w:bottom w:val="none" w:sz="0" w:space="0" w:color="auto"/>
                <w:right w:val="none" w:sz="0" w:space="0" w:color="auto"/>
              </w:divBdr>
            </w:div>
            <w:div w:id="171186723">
              <w:marLeft w:val="0"/>
              <w:marRight w:val="0"/>
              <w:marTop w:val="0"/>
              <w:marBottom w:val="0"/>
              <w:divBdr>
                <w:top w:val="none" w:sz="0" w:space="0" w:color="auto"/>
                <w:left w:val="none" w:sz="0" w:space="0" w:color="auto"/>
                <w:bottom w:val="none" w:sz="0" w:space="0" w:color="auto"/>
                <w:right w:val="none" w:sz="0" w:space="0" w:color="auto"/>
              </w:divBdr>
            </w:div>
            <w:div w:id="173307055">
              <w:marLeft w:val="0"/>
              <w:marRight w:val="0"/>
              <w:marTop w:val="0"/>
              <w:marBottom w:val="0"/>
              <w:divBdr>
                <w:top w:val="none" w:sz="0" w:space="0" w:color="auto"/>
                <w:left w:val="none" w:sz="0" w:space="0" w:color="auto"/>
                <w:bottom w:val="none" w:sz="0" w:space="0" w:color="auto"/>
                <w:right w:val="none" w:sz="0" w:space="0" w:color="auto"/>
              </w:divBdr>
            </w:div>
            <w:div w:id="179466886">
              <w:marLeft w:val="0"/>
              <w:marRight w:val="0"/>
              <w:marTop w:val="0"/>
              <w:marBottom w:val="0"/>
              <w:divBdr>
                <w:top w:val="none" w:sz="0" w:space="0" w:color="auto"/>
                <w:left w:val="none" w:sz="0" w:space="0" w:color="auto"/>
                <w:bottom w:val="none" w:sz="0" w:space="0" w:color="auto"/>
                <w:right w:val="none" w:sz="0" w:space="0" w:color="auto"/>
              </w:divBdr>
            </w:div>
            <w:div w:id="180094943">
              <w:marLeft w:val="0"/>
              <w:marRight w:val="0"/>
              <w:marTop w:val="0"/>
              <w:marBottom w:val="0"/>
              <w:divBdr>
                <w:top w:val="none" w:sz="0" w:space="0" w:color="auto"/>
                <w:left w:val="none" w:sz="0" w:space="0" w:color="auto"/>
                <w:bottom w:val="none" w:sz="0" w:space="0" w:color="auto"/>
                <w:right w:val="none" w:sz="0" w:space="0" w:color="auto"/>
              </w:divBdr>
            </w:div>
            <w:div w:id="216818985">
              <w:marLeft w:val="0"/>
              <w:marRight w:val="0"/>
              <w:marTop w:val="0"/>
              <w:marBottom w:val="0"/>
              <w:divBdr>
                <w:top w:val="none" w:sz="0" w:space="0" w:color="auto"/>
                <w:left w:val="none" w:sz="0" w:space="0" w:color="auto"/>
                <w:bottom w:val="none" w:sz="0" w:space="0" w:color="auto"/>
                <w:right w:val="none" w:sz="0" w:space="0" w:color="auto"/>
              </w:divBdr>
            </w:div>
            <w:div w:id="230585401">
              <w:marLeft w:val="0"/>
              <w:marRight w:val="0"/>
              <w:marTop w:val="0"/>
              <w:marBottom w:val="0"/>
              <w:divBdr>
                <w:top w:val="none" w:sz="0" w:space="0" w:color="auto"/>
                <w:left w:val="none" w:sz="0" w:space="0" w:color="auto"/>
                <w:bottom w:val="none" w:sz="0" w:space="0" w:color="auto"/>
                <w:right w:val="none" w:sz="0" w:space="0" w:color="auto"/>
              </w:divBdr>
            </w:div>
            <w:div w:id="252393762">
              <w:marLeft w:val="0"/>
              <w:marRight w:val="0"/>
              <w:marTop w:val="0"/>
              <w:marBottom w:val="0"/>
              <w:divBdr>
                <w:top w:val="none" w:sz="0" w:space="0" w:color="auto"/>
                <w:left w:val="none" w:sz="0" w:space="0" w:color="auto"/>
                <w:bottom w:val="none" w:sz="0" w:space="0" w:color="auto"/>
                <w:right w:val="none" w:sz="0" w:space="0" w:color="auto"/>
              </w:divBdr>
            </w:div>
            <w:div w:id="262686941">
              <w:marLeft w:val="0"/>
              <w:marRight w:val="0"/>
              <w:marTop w:val="0"/>
              <w:marBottom w:val="0"/>
              <w:divBdr>
                <w:top w:val="none" w:sz="0" w:space="0" w:color="auto"/>
                <w:left w:val="none" w:sz="0" w:space="0" w:color="auto"/>
                <w:bottom w:val="none" w:sz="0" w:space="0" w:color="auto"/>
                <w:right w:val="none" w:sz="0" w:space="0" w:color="auto"/>
              </w:divBdr>
            </w:div>
            <w:div w:id="289897409">
              <w:marLeft w:val="0"/>
              <w:marRight w:val="0"/>
              <w:marTop w:val="0"/>
              <w:marBottom w:val="0"/>
              <w:divBdr>
                <w:top w:val="none" w:sz="0" w:space="0" w:color="auto"/>
                <w:left w:val="none" w:sz="0" w:space="0" w:color="auto"/>
                <w:bottom w:val="none" w:sz="0" w:space="0" w:color="auto"/>
                <w:right w:val="none" w:sz="0" w:space="0" w:color="auto"/>
              </w:divBdr>
            </w:div>
            <w:div w:id="296187447">
              <w:marLeft w:val="0"/>
              <w:marRight w:val="0"/>
              <w:marTop w:val="0"/>
              <w:marBottom w:val="0"/>
              <w:divBdr>
                <w:top w:val="none" w:sz="0" w:space="0" w:color="auto"/>
                <w:left w:val="none" w:sz="0" w:space="0" w:color="auto"/>
                <w:bottom w:val="none" w:sz="0" w:space="0" w:color="auto"/>
                <w:right w:val="none" w:sz="0" w:space="0" w:color="auto"/>
              </w:divBdr>
            </w:div>
            <w:div w:id="297343105">
              <w:marLeft w:val="0"/>
              <w:marRight w:val="0"/>
              <w:marTop w:val="0"/>
              <w:marBottom w:val="0"/>
              <w:divBdr>
                <w:top w:val="none" w:sz="0" w:space="0" w:color="auto"/>
                <w:left w:val="none" w:sz="0" w:space="0" w:color="auto"/>
                <w:bottom w:val="none" w:sz="0" w:space="0" w:color="auto"/>
                <w:right w:val="none" w:sz="0" w:space="0" w:color="auto"/>
              </w:divBdr>
            </w:div>
            <w:div w:id="314460485">
              <w:marLeft w:val="0"/>
              <w:marRight w:val="0"/>
              <w:marTop w:val="0"/>
              <w:marBottom w:val="0"/>
              <w:divBdr>
                <w:top w:val="none" w:sz="0" w:space="0" w:color="auto"/>
                <w:left w:val="none" w:sz="0" w:space="0" w:color="auto"/>
                <w:bottom w:val="none" w:sz="0" w:space="0" w:color="auto"/>
                <w:right w:val="none" w:sz="0" w:space="0" w:color="auto"/>
              </w:divBdr>
            </w:div>
            <w:div w:id="351691214">
              <w:marLeft w:val="0"/>
              <w:marRight w:val="0"/>
              <w:marTop w:val="0"/>
              <w:marBottom w:val="0"/>
              <w:divBdr>
                <w:top w:val="none" w:sz="0" w:space="0" w:color="auto"/>
                <w:left w:val="none" w:sz="0" w:space="0" w:color="auto"/>
                <w:bottom w:val="none" w:sz="0" w:space="0" w:color="auto"/>
                <w:right w:val="none" w:sz="0" w:space="0" w:color="auto"/>
              </w:divBdr>
            </w:div>
            <w:div w:id="364409703">
              <w:marLeft w:val="0"/>
              <w:marRight w:val="0"/>
              <w:marTop w:val="0"/>
              <w:marBottom w:val="0"/>
              <w:divBdr>
                <w:top w:val="none" w:sz="0" w:space="0" w:color="auto"/>
                <w:left w:val="none" w:sz="0" w:space="0" w:color="auto"/>
                <w:bottom w:val="none" w:sz="0" w:space="0" w:color="auto"/>
                <w:right w:val="none" w:sz="0" w:space="0" w:color="auto"/>
              </w:divBdr>
            </w:div>
            <w:div w:id="374622796">
              <w:marLeft w:val="0"/>
              <w:marRight w:val="0"/>
              <w:marTop w:val="0"/>
              <w:marBottom w:val="0"/>
              <w:divBdr>
                <w:top w:val="none" w:sz="0" w:space="0" w:color="auto"/>
                <w:left w:val="none" w:sz="0" w:space="0" w:color="auto"/>
                <w:bottom w:val="none" w:sz="0" w:space="0" w:color="auto"/>
                <w:right w:val="none" w:sz="0" w:space="0" w:color="auto"/>
              </w:divBdr>
            </w:div>
            <w:div w:id="402604405">
              <w:marLeft w:val="0"/>
              <w:marRight w:val="0"/>
              <w:marTop w:val="0"/>
              <w:marBottom w:val="0"/>
              <w:divBdr>
                <w:top w:val="none" w:sz="0" w:space="0" w:color="auto"/>
                <w:left w:val="none" w:sz="0" w:space="0" w:color="auto"/>
                <w:bottom w:val="none" w:sz="0" w:space="0" w:color="auto"/>
                <w:right w:val="none" w:sz="0" w:space="0" w:color="auto"/>
              </w:divBdr>
            </w:div>
            <w:div w:id="433793162">
              <w:marLeft w:val="0"/>
              <w:marRight w:val="0"/>
              <w:marTop w:val="0"/>
              <w:marBottom w:val="0"/>
              <w:divBdr>
                <w:top w:val="none" w:sz="0" w:space="0" w:color="auto"/>
                <w:left w:val="none" w:sz="0" w:space="0" w:color="auto"/>
                <w:bottom w:val="none" w:sz="0" w:space="0" w:color="auto"/>
                <w:right w:val="none" w:sz="0" w:space="0" w:color="auto"/>
              </w:divBdr>
            </w:div>
            <w:div w:id="451755720">
              <w:marLeft w:val="0"/>
              <w:marRight w:val="0"/>
              <w:marTop w:val="0"/>
              <w:marBottom w:val="0"/>
              <w:divBdr>
                <w:top w:val="none" w:sz="0" w:space="0" w:color="auto"/>
                <w:left w:val="none" w:sz="0" w:space="0" w:color="auto"/>
                <w:bottom w:val="none" w:sz="0" w:space="0" w:color="auto"/>
                <w:right w:val="none" w:sz="0" w:space="0" w:color="auto"/>
              </w:divBdr>
            </w:div>
            <w:div w:id="453331341">
              <w:marLeft w:val="0"/>
              <w:marRight w:val="0"/>
              <w:marTop w:val="0"/>
              <w:marBottom w:val="0"/>
              <w:divBdr>
                <w:top w:val="none" w:sz="0" w:space="0" w:color="auto"/>
                <w:left w:val="none" w:sz="0" w:space="0" w:color="auto"/>
                <w:bottom w:val="none" w:sz="0" w:space="0" w:color="auto"/>
                <w:right w:val="none" w:sz="0" w:space="0" w:color="auto"/>
              </w:divBdr>
            </w:div>
            <w:div w:id="493374062">
              <w:marLeft w:val="0"/>
              <w:marRight w:val="0"/>
              <w:marTop w:val="0"/>
              <w:marBottom w:val="0"/>
              <w:divBdr>
                <w:top w:val="none" w:sz="0" w:space="0" w:color="auto"/>
                <w:left w:val="none" w:sz="0" w:space="0" w:color="auto"/>
                <w:bottom w:val="none" w:sz="0" w:space="0" w:color="auto"/>
                <w:right w:val="none" w:sz="0" w:space="0" w:color="auto"/>
              </w:divBdr>
            </w:div>
            <w:div w:id="509175235">
              <w:marLeft w:val="0"/>
              <w:marRight w:val="0"/>
              <w:marTop w:val="0"/>
              <w:marBottom w:val="0"/>
              <w:divBdr>
                <w:top w:val="none" w:sz="0" w:space="0" w:color="auto"/>
                <w:left w:val="none" w:sz="0" w:space="0" w:color="auto"/>
                <w:bottom w:val="none" w:sz="0" w:space="0" w:color="auto"/>
                <w:right w:val="none" w:sz="0" w:space="0" w:color="auto"/>
              </w:divBdr>
            </w:div>
            <w:div w:id="526214760">
              <w:marLeft w:val="0"/>
              <w:marRight w:val="0"/>
              <w:marTop w:val="0"/>
              <w:marBottom w:val="0"/>
              <w:divBdr>
                <w:top w:val="none" w:sz="0" w:space="0" w:color="auto"/>
                <w:left w:val="none" w:sz="0" w:space="0" w:color="auto"/>
                <w:bottom w:val="none" w:sz="0" w:space="0" w:color="auto"/>
                <w:right w:val="none" w:sz="0" w:space="0" w:color="auto"/>
              </w:divBdr>
            </w:div>
            <w:div w:id="569727539">
              <w:marLeft w:val="0"/>
              <w:marRight w:val="0"/>
              <w:marTop w:val="0"/>
              <w:marBottom w:val="0"/>
              <w:divBdr>
                <w:top w:val="none" w:sz="0" w:space="0" w:color="auto"/>
                <w:left w:val="none" w:sz="0" w:space="0" w:color="auto"/>
                <w:bottom w:val="none" w:sz="0" w:space="0" w:color="auto"/>
                <w:right w:val="none" w:sz="0" w:space="0" w:color="auto"/>
              </w:divBdr>
            </w:div>
            <w:div w:id="590896717">
              <w:marLeft w:val="0"/>
              <w:marRight w:val="0"/>
              <w:marTop w:val="0"/>
              <w:marBottom w:val="0"/>
              <w:divBdr>
                <w:top w:val="none" w:sz="0" w:space="0" w:color="auto"/>
                <w:left w:val="none" w:sz="0" w:space="0" w:color="auto"/>
                <w:bottom w:val="none" w:sz="0" w:space="0" w:color="auto"/>
                <w:right w:val="none" w:sz="0" w:space="0" w:color="auto"/>
              </w:divBdr>
            </w:div>
            <w:div w:id="594636031">
              <w:marLeft w:val="0"/>
              <w:marRight w:val="0"/>
              <w:marTop w:val="0"/>
              <w:marBottom w:val="0"/>
              <w:divBdr>
                <w:top w:val="none" w:sz="0" w:space="0" w:color="auto"/>
                <w:left w:val="none" w:sz="0" w:space="0" w:color="auto"/>
                <w:bottom w:val="none" w:sz="0" w:space="0" w:color="auto"/>
                <w:right w:val="none" w:sz="0" w:space="0" w:color="auto"/>
              </w:divBdr>
            </w:div>
            <w:div w:id="608436316">
              <w:marLeft w:val="0"/>
              <w:marRight w:val="0"/>
              <w:marTop w:val="0"/>
              <w:marBottom w:val="0"/>
              <w:divBdr>
                <w:top w:val="none" w:sz="0" w:space="0" w:color="auto"/>
                <w:left w:val="none" w:sz="0" w:space="0" w:color="auto"/>
                <w:bottom w:val="none" w:sz="0" w:space="0" w:color="auto"/>
                <w:right w:val="none" w:sz="0" w:space="0" w:color="auto"/>
              </w:divBdr>
            </w:div>
            <w:div w:id="659230983">
              <w:marLeft w:val="0"/>
              <w:marRight w:val="0"/>
              <w:marTop w:val="0"/>
              <w:marBottom w:val="0"/>
              <w:divBdr>
                <w:top w:val="none" w:sz="0" w:space="0" w:color="auto"/>
                <w:left w:val="none" w:sz="0" w:space="0" w:color="auto"/>
                <w:bottom w:val="none" w:sz="0" w:space="0" w:color="auto"/>
                <w:right w:val="none" w:sz="0" w:space="0" w:color="auto"/>
              </w:divBdr>
            </w:div>
            <w:div w:id="669987394">
              <w:marLeft w:val="0"/>
              <w:marRight w:val="0"/>
              <w:marTop w:val="0"/>
              <w:marBottom w:val="0"/>
              <w:divBdr>
                <w:top w:val="none" w:sz="0" w:space="0" w:color="auto"/>
                <w:left w:val="none" w:sz="0" w:space="0" w:color="auto"/>
                <w:bottom w:val="none" w:sz="0" w:space="0" w:color="auto"/>
                <w:right w:val="none" w:sz="0" w:space="0" w:color="auto"/>
              </w:divBdr>
            </w:div>
            <w:div w:id="692919740">
              <w:marLeft w:val="0"/>
              <w:marRight w:val="0"/>
              <w:marTop w:val="0"/>
              <w:marBottom w:val="0"/>
              <w:divBdr>
                <w:top w:val="none" w:sz="0" w:space="0" w:color="auto"/>
                <w:left w:val="none" w:sz="0" w:space="0" w:color="auto"/>
                <w:bottom w:val="none" w:sz="0" w:space="0" w:color="auto"/>
                <w:right w:val="none" w:sz="0" w:space="0" w:color="auto"/>
              </w:divBdr>
            </w:div>
            <w:div w:id="750926387">
              <w:marLeft w:val="0"/>
              <w:marRight w:val="0"/>
              <w:marTop w:val="0"/>
              <w:marBottom w:val="0"/>
              <w:divBdr>
                <w:top w:val="none" w:sz="0" w:space="0" w:color="auto"/>
                <w:left w:val="none" w:sz="0" w:space="0" w:color="auto"/>
                <w:bottom w:val="none" w:sz="0" w:space="0" w:color="auto"/>
                <w:right w:val="none" w:sz="0" w:space="0" w:color="auto"/>
              </w:divBdr>
            </w:div>
            <w:div w:id="789083951">
              <w:marLeft w:val="0"/>
              <w:marRight w:val="0"/>
              <w:marTop w:val="0"/>
              <w:marBottom w:val="0"/>
              <w:divBdr>
                <w:top w:val="none" w:sz="0" w:space="0" w:color="auto"/>
                <w:left w:val="none" w:sz="0" w:space="0" w:color="auto"/>
                <w:bottom w:val="none" w:sz="0" w:space="0" w:color="auto"/>
                <w:right w:val="none" w:sz="0" w:space="0" w:color="auto"/>
              </w:divBdr>
            </w:div>
            <w:div w:id="805463692">
              <w:marLeft w:val="0"/>
              <w:marRight w:val="0"/>
              <w:marTop w:val="0"/>
              <w:marBottom w:val="0"/>
              <w:divBdr>
                <w:top w:val="none" w:sz="0" w:space="0" w:color="auto"/>
                <w:left w:val="none" w:sz="0" w:space="0" w:color="auto"/>
                <w:bottom w:val="none" w:sz="0" w:space="0" w:color="auto"/>
                <w:right w:val="none" w:sz="0" w:space="0" w:color="auto"/>
              </w:divBdr>
            </w:div>
            <w:div w:id="816799111">
              <w:marLeft w:val="0"/>
              <w:marRight w:val="0"/>
              <w:marTop w:val="0"/>
              <w:marBottom w:val="0"/>
              <w:divBdr>
                <w:top w:val="none" w:sz="0" w:space="0" w:color="auto"/>
                <w:left w:val="none" w:sz="0" w:space="0" w:color="auto"/>
                <w:bottom w:val="none" w:sz="0" w:space="0" w:color="auto"/>
                <w:right w:val="none" w:sz="0" w:space="0" w:color="auto"/>
              </w:divBdr>
            </w:div>
            <w:div w:id="890461819">
              <w:marLeft w:val="0"/>
              <w:marRight w:val="0"/>
              <w:marTop w:val="0"/>
              <w:marBottom w:val="0"/>
              <w:divBdr>
                <w:top w:val="none" w:sz="0" w:space="0" w:color="auto"/>
                <w:left w:val="none" w:sz="0" w:space="0" w:color="auto"/>
                <w:bottom w:val="none" w:sz="0" w:space="0" w:color="auto"/>
                <w:right w:val="none" w:sz="0" w:space="0" w:color="auto"/>
              </w:divBdr>
            </w:div>
            <w:div w:id="892079731">
              <w:marLeft w:val="0"/>
              <w:marRight w:val="0"/>
              <w:marTop w:val="0"/>
              <w:marBottom w:val="0"/>
              <w:divBdr>
                <w:top w:val="none" w:sz="0" w:space="0" w:color="auto"/>
                <w:left w:val="none" w:sz="0" w:space="0" w:color="auto"/>
                <w:bottom w:val="none" w:sz="0" w:space="0" w:color="auto"/>
                <w:right w:val="none" w:sz="0" w:space="0" w:color="auto"/>
              </w:divBdr>
            </w:div>
            <w:div w:id="928004247">
              <w:marLeft w:val="0"/>
              <w:marRight w:val="0"/>
              <w:marTop w:val="0"/>
              <w:marBottom w:val="0"/>
              <w:divBdr>
                <w:top w:val="none" w:sz="0" w:space="0" w:color="auto"/>
                <w:left w:val="none" w:sz="0" w:space="0" w:color="auto"/>
                <w:bottom w:val="none" w:sz="0" w:space="0" w:color="auto"/>
                <w:right w:val="none" w:sz="0" w:space="0" w:color="auto"/>
              </w:divBdr>
            </w:div>
            <w:div w:id="934241585">
              <w:marLeft w:val="0"/>
              <w:marRight w:val="0"/>
              <w:marTop w:val="0"/>
              <w:marBottom w:val="0"/>
              <w:divBdr>
                <w:top w:val="none" w:sz="0" w:space="0" w:color="auto"/>
                <w:left w:val="none" w:sz="0" w:space="0" w:color="auto"/>
                <w:bottom w:val="none" w:sz="0" w:space="0" w:color="auto"/>
                <w:right w:val="none" w:sz="0" w:space="0" w:color="auto"/>
              </w:divBdr>
            </w:div>
            <w:div w:id="945845591">
              <w:marLeft w:val="0"/>
              <w:marRight w:val="0"/>
              <w:marTop w:val="0"/>
              <w:marBottom w:val="0"/>
              <w:divBdr>
                <w:top w:val="none" w:sz="0" w:space="0" w:color="auto"/>
                <w:left w:val="none" w:sz="0" w:space="0" w:color="auto"/>
                <w:bottom w:val="none" w:sz="0" w:space="0" w:color="auto"/>
                <w:right w:val="none" w:sz="0" w:space="0" w:color="auto"/>
              </w:divBdr>
            </w:div>
            <w:div w:id="965042828">
              <w:marLeft w:val="0"/>
              <w:marRight w:val="0"/>
              <w:marTop w:val="0"/>
              <w:marBottom w:val="0"/>
              <w:divBdr>
                <w:top w:val="none" w:sz="0" w:space="0" w:color="auto"/>
                <w:left w:val="none" w:sz="0" w:space="0" w:color="auto"/>
                <w:bottom w:val="none" w:sz="0" w:space="0" w:color="auto"/>
                <w:right w:val="none" w:sz="0" w:space="0" w:color="auto"/>
              </w:divBdr>
            </w:div>
            <w:div w:id="1047997828">
              <w:marLeft w:val="0"/>
              <w:marRight w:val="0"/>
              <w:marTop w:val="0"/>
              <w:marBottom w:val="0"/>
              <w:divBdr>
                <w:top w:val="none" w:sz="0" w:space="0" w:color="auto"/>
                <w:left w:val="none" w:sz="0" w:space="0" w:color="auto"/>
                <w:bottom w:val="none" w:sz="0" w:space="0" w:color="auto"/>
                <w:right w:val="none" w:sz="0" w:space="0" w:color="auto"/>
              </w:divBdr>
            </w:div>
            <w:div w:id="1068915237">
              <w:marLeft w:val="0"/>
              <w:marRight w:val="0"/>
              <w:marTop w:val="0"/>
              <w:marBottom w:val="0"/>
              <w:divBdr>
                <w:top w:val="none" w:sz="0" w:space="0" w:color="auto"/>
                <w:left w:val="none" w:sz="0" w:space="0" w:color="auto"/>
                <w:bottom w:val="none" w:sz="0" w:space="0" w:color="auto"/>
                <w:right w:val="none" w:sz="0" w:space="0" w:color="auto"/>
              </w:divBdr>
            </w:div>
            <w:div w:id="1069840253">
              <w:marLeft w:val="0"/>
              <w:marRight w:val="0"/>
              <w:marTop w:val="0"/>
              <w:marBottom w:val="0"/>
              <w:divBdr>
                <w:top w:val="none" w:sz="0" w:space="0" w:color="auto"/>
                <w:left w:val="none" w:sz="0" w:space="0" w:color="auto"/>
                <w:bottom w:val="none" w:sz="0" w:space="0" w:color="auto"/>
                <w:right w:val="none" w:sz="0" w:space="0" w:color="auto"/>
              </w:divBdr>
            </w:div>
            <w:div w:id="1077942575">
              <w:marLeft w:val="0"/>
              <w:marRight w:val="0"/>
              <w:marTop w:val="0"/>
              <w:marBottom w:val="0"/>
              <w:divBdr>
                <w:top w:val="none" w:sz="0" w:space="0" w:color="auto"/>
                <w:left w:val="none" w:sz="0" w:space="0" w:color="auto"/>
                <w:bottom w:val="none" w:sz="0" w:space="0" w:color="auto"/>
                <w:right w:val="none" w:sz="0" w:space="0" w:color="auto"/>
              </w:divBdr>
            </w:div>
            <w:div w:id="1114666281">
              <w:marLeft w:val="0"/>
              <w:marRight w:val="0"/>
              <w:marTop w:val="0"/>
              <w:marBottom w:val="0"/>
              <w:divBdr>
                <w:top w:val="none" w:sz="0" w:space="0" w:color="auto"/>
                <w:left w:val="none" w:sz="0" w:space="0" w:color="auto"/>
                <w:bottom w:val="none" w:sz="0" w:space="0" w:color="auto"/>
                <w:right w:val="none" w:sz="0" w:space="0" w:color="auto"/>
              </w:divBdr>
            </w:div>
            <w:div w:id="1119375904">
              <w:marLeft w:val="0"/>
              <w:marRight w:val="0"/>
              <w:marTop w:val="0"/>
              <w:marBottom w:val="0"/>
              <w:divBdr>
                <w:top w:val="none" w:sz="0" w:space="0" w:color="auto"/>
                <w:left w:val="none" w:sz="0" w:space="0" w:color="auto"/>
                <w:bottom w:val="none" w:sz="0" w:space="0" w:color="auto"/>
                <w:right w:val="none" w:sz="0" w:space="0" w:color="auto"/>
              </w:divBdr>
            </w:div>
            <w:div w:id="1120994975">
              <w:marLeft w:val="0"/>
              <w:marRight w:val="0"/>
              <w:marTop w:val="0"/>
              <w:marBottom w:val="0"/>
              <w:divBdr>
                <w:top w:val="none" w:sz="0" w:space="0" w:color="auto"/>
                <w:left w:val="none" w:sz="0" w:space="0" w:color="auto"/>
                <w:bottom w:val="none" w:sz="0" w:space="0" w:color="auto"/>
                <w:right w:val="none" w:sz="0" w:space="0" w:color="auto"/>
              </w:divBdr>
            </w:div>
            <w:div w:id="1127702893">
              <w:marLeft w:val="0"/>
              <w:marRight w:val="0"/>
              <w:marTop w:val="0"/>
              <w:marBottom w:val="0"/>
              <w:divBdr>
                <w:top w:val="none" w:sz="0" w:space="0" w:color="auto"/>
                <w:left w:val="none" w:sz="0" w:space="0" w:color="auto"/>
                <w:bottom w:val="none" w:sz="0" w:space="0" w:color="auto"/>
                <w:right w:val="none" w:sz="0" w:space="0" w:color="auto"/>
              </w:divBdr>
            </w:div>
            <w:div w:id="1136024032">
              <w:marLeft w:val="0"/>
              <w:marRight w:val="0"/>
              <w:marTop w:val="0"/>
              <w:marBottom w:val="0"/>
              <w:divBdr>
                <w:top w:val="none" w:sz="0" w:space="0" w:color="auto"/>
                <w:left w:val="none" w:sz="0" w:space="0" w:color="auto"/>
                <w:bottom w:val="none" w:sz="0" w:space="0" w:color="auto"/>
                <w:right w:val="none" w:sz="0" w:space="0" w:color="auto"/>
              </w:divBdr>
            </w:div>
            <w:div w:id="1142161877">
              <w:marLeft w:val="0"/>
              <w:marRight w:val="0"/>
              <w:marTop w:val="0"/>
              <w:marBottom w:val="0"/>
              <w:divBdr>
                <w:top w:val="none" w:sz="0" w:space="0" w:color="auto"/>
                <w:left w:val="none" w:sz="0" w:space="0" w:color="auto"/>
                <w:bottom w:val="none" w:sz="0" w:space="0" w:color="auto"/>
                <w:right w:val="none" w:sz="0" w:space="0" w:color="auto"/>
              </w:divBdr>
            </w:div>
            <w:div w:id="1195575627">
              <w:marLeft w:val="0"/>
              <w:marRight w:val="0"/>
              <w:marTop w:val="0"/>
              <w:marBottom w:val="0"/>
              <w:divBdr>
                <w:top w:val="none" w:sz="0" w:space="0" w:color="auto"/>
                <w:left w:val="none" w:sz="0" w:space="0" w:color="auto"/>
                <w:bottom w:val="none" w:sz="0" w:space="0" w:color="auto"/>
                <w:right w:val="none" w:sz="0" w:space="0" w:color="auto"/>
              </w:divBdr>
            </w:div>
            <w:div w:id="1221669587">
              <w:marLeft w:val="0"/>
              <w:marRight w:val="0"/>
              <w:marTop w:val="0"/>
              <w:marBottom w:val="0"/>
              <w:divBdr>
                <w:top w:val="none" w:sz="0" w:space="0" w:color="auto"/>
                <w:left w:val="none" w:sz="0" w:space="0" w:color="auto"/>
                <w:bottom w:val="none" w:sz="0" w:space="0" w:color="auto"/>
                <w:right w:val="none" w:sz="0" w:space="0" w:color="auto"/>
              </w:divBdr>
            </w:div>
            <w:div w:id="1226068596">
              <w:marLeft w:val="0"/>
              <w:marRight w:val="0"/>
              <w:marTop w:val="0"/>
              <w:marBottom w:val="0"/>
              <w:divBdr>
                <w:top w:val="none" w:sz="0" w:space="0" w:color="auto"/>
                <w:left w:val="none" w:sz="0" w:space="0" w:color="auto"/>
                <w:bottom w:val="none" w:sz="0" w:space="0" w:color="auto"/>
                <w:right w:val="none" w:sz="0" w:space="0" w:color="auto"/>
              </w:divBdr>
            </w:div>
            <w:div w:id="1253515733">
              <w:marLeft w:val="0"/>
              <w:marRight w:val="0"/>
              <w:marTop w:val="0"/>
              <w:marBottom w:val="0"/>
              <w:divBdr>
                <w:top w:val="none" w:sz="0" w:space="0" w:color="auto"/>
                <w:left w:val="none" w:sz="0" w:space="0" w:color="auto"/>
                <w:bottom w:val="none" w:sz="0" w:space="0" w:color="auto"/>
                <w:right w:val="none" w:sz="0" w:space="0" w:color="auto"/>
              </w:divBdr>
            </w:div>
            <w:div w:id="1267227387">
              <w:marLeft w:val="0"/>
              <w:marRight w:val="0"/>
              <w:marTop w:val="0"/>
              <w:marBottom w:val="0"/>
              <w:divBdr>
                <w:top w:val="none" w:sz="0" w:space="0" w:color="auto"/>
                <w:left w:val="none" w:sz="0" w:space="0" w:color="auto"/>
                <w:bottom w:val="none" w:sz="0" w:space="0" w:color="auto"/>
                <w:right w:val="none" w:sz="0" w:space="0" w:color="auto"/>
              </w:divBdr>
            </w:div>
            <w:div w:id="1272326341">
              <w:marLeft w:val="0"/>
              <w:marRight w:val="0"/>
              <w:marTop w:val="0"/>
              <w:marBottom w:val="0"/>
              <w:divBdr>
                <w:top w:val="none" w:sz="0" w:space="0" w:color="auto"/>
                <w:left w:val="none" w:sz="0" w:space="0" w:color="auto"/>
                <w:bottom w:val="none" w:sz="0" w:space="0" w:color="auto"/>
                <w:right w:val="none" w:sz="0" w:space="0" w:color="auto"/>
              </w:divBdr>
            </w:div>
            <w:div w:id="1296915030">
              <w:marLeft w:val="0"/>
              <w:marRight w:val="0"/>
              <w:marTop w:val="0"/>
              <w:marBottom w:val="0"/>
              <w:divBdr>
                <w:top w:val="none" w:sz="0" w:space="0" w:color="auto"/>
                <w:left w:val="none" w:sz="0" w:space="0" w:color="auto"/>
                <w:bottom w:val="none" w:sz="0" w:space="0" w:color="auto"/>
                <w:right w:val="none" w:sz="0" w:space="0" w:color="auto"/>
              </w:divBdr>
            </w:div>
            <w:div w:id="1303460004">
              <w:marLeft w:val="0"/>
              <w:marRight w:val="0"/>
              <w:marTop w:val="0"/>
              <w:marBottom w:val="0"/>
              <w:divBdr>
                <w:top w:val="none" w:sz="0" w:space="0" w:color="auto"/>
                <w:left w:val="none" w:sz="0" w:space="0" w:color="auto"/>
                <w:bottom w:val="none" w:sz="0" w:space="0" w:color="auto"/>
                <w:right w:val="none" w:sz="0" w:space="0" w:color="auto"/>
              </w:divBdr>
            </w:div>
            <w:div w:id="1349212029">
              <w:marLeft w:val="0"/>
              <w:marRight w:val="0"/>
              <w:marTop w:val="0"/>
              <w:marBottom w:val="0"/>
              <w:divBdr>
                <w:top w:val="none" w:sz="0" w:space="0" w:color="auto"/>
                <w:left w:val="none" w:sz="0" w:space="0" w:color="auto"/>
                <w:bottom w:val="none" w:sz="0" w:space="0" w:color="auto"/>
                <w:right w:val="none" w:sz="0" w:space="0" w:color="auto"/>
              </w:divBdr>
            </w:div>
            <w:div w:id="1372025588">
              <w:marLeft w:val="0"/>
              <w:marRight w:val="0"/>
              <w:marTop w:val="0"/>
              <w:marBottom w:val="0"/>
              <w:divBdr>
                <w:top w:val="none" w:sz="0" w:space="0" w:color="auto"/>
                <w:left w:val="none" w:sz="0" w:space="0" w:color="auto"/>
                <w:bottom w:val="none" w:sz="0" w:space="0" w:color="auto"/>
                <w:right w:val="none" w:sz="0" w:space="0" w:color="auto"/>
              </w:divBdr>
            </w:div>
            <w:div w:id="1376201109">
              <w:marLeft w:val="0"/>
              <w:marRight w:val="0"/>
              <w:marTop w:val="0"/>
              <w:marBottom w:val="0"/>
              <w:divBdr>
                <w:top w:val="none" w:sz="0" w:space="0" w:color="auto"/>
                <w:left w:val="none" w:sz="0" w:space="0" w:color="auto"/>
                <w:bottom w:val="none" w:sz="0" w:space="0" w:color="auto"/>
                <w:right w:val="none" w:sz="0" w:space="0" w:color="auto"/>
              </w:divBdr>
            </w:div>
            <w:div w:id="1381325518">
              <w:marLeft w:val="0"/>
              <w:marRight w:val="0"/>
              <w:marTop w:val="0"/>
              <w:marBottom w:val="0"/>
              <w:divBdr>
                <w:top w:val="none" w:sz="0" w:space="0" w:color="auto"/>
                <w:left w:val="none" w:sz="0" w:space="0" w:color="auto"/>
                <w:bottom w:val="none" w:sz="0" w:space="0" w:color="auto"/>
                <w:right w:val="none" w:sz="0" w:space="0" w:color="auto"/>
              </w:divBdr>
            </w:div>
            <w:div w:id="1408839281">
              <w:marLeft w:val="0"/>
              <w:marRight w:val="0"/>
              <w:marTop w:val="0"/>
              <w:marBottom w:val="0"/>
              <w:divBdr>
                <w:top w:val="none" w:sz="0" w:space="0" w:color="auto"/>
                <w:left w:val="none" w:sz="0" w:space="0" w:color="auto"/>
                <w:bottom w:val="none" w:sz="0" w:space="0" w:color="auto"/>
                <w:right w:val="none" w:sz="0" w:space="0" w:color="auto"/>
              </w:divBdr>
            </w:div>
            <w:div w:id="1430782773">
              <w:marLeft w:val="0"/>
              <w:marRight w:val="0"/>
              <w:marTop w:val="0"/>
              <w:marBottom w:val="0"/>
              <w:divBdr>
                <w:top w:val="none" w:sz="0" w:space="0" w:color="auto"/>
                <w:left w:val="none" w:sz="0" w:space="0" w:color="auto"/>
                <w:bottom w:val="none" w:sz="0" w:space="0" w:color="auto"/>
                <w:right w:val="none" w:sz="0" w:space="0" w:color="auto"/>
              </w:divBdr>
            </w:div>
            <w:div w:id="1471363468">
              <w:marLeft w:val="0"/>
              <w:marRight w:val="0"/>
              <w:marTop w:val="0"/>
              <w:marBottom w:val="0"/>
              <w:divBdr>
                <w:top w:val="none" w:sz="0" w:space="0" w:color="auto"/>
                <w:left w:val="none" w:sz="0" w:space="0" w:color="auto"/>
                <w:bottom w:val="none" w:sz="0" w:space="0" w:color="auto"/>
                <w:right w:val="none" w:sz="0" w:space="0" w:color="auto"/>
              </w:divBdr>
            </w:div>
            <w:div w:id="1517692604">
              <w:marLeft w:val="0"/>
              <w:marRight w:val="0"/>
              <w:marTop w:val="0"/>
              <w:marBottom w:val="0"/>
              <w:divBdr>
                <w:top w:val="none" w:sz="0" w:space="0" w:color="auto"/>
                <w:left w:val="none" w:sz="0" w:space="0" w:color="auto"/>
                <w:bottom w:val="none" w:sz="0" w:space="0" w:color="auto"/>
                <w:right w:val="none" w:sz="0" w:space="0" w:color="auto"/>
              </w:divBdr>
            </w:div>
            <w:div w:id="1536962460">
              <w:marLeft w:val="0"/>
              <w:marRight w:val="0"/>
              <w:marTop w:val="0"/>
              <w:marBottom w:val="0"/>
              <w:divBdr>
                <w:top w:val="none" w:sz="0" w:space="0" w:color="auto"/>
                <w:left w:val="none" w:sz="0" w:space="0" w:color="auto"/>
                <w:bottom w:val="none" w:sz="0" w:space="0" w:color="auto"/>
                <w:right w:val="none" w:sz="0" w:space="0" w:color="auto"/>
              </w:divBdr>
            </w:div>
            <w:div w:id="1551499977">
              <w:marLeft w:val="0"/>
              <w:marRight w:val="0"/>
              <w:marTop w:val="0"/>
              <w:marBottom w:val="0"/>
              <w:divBdr>
                <w:top w:val="none" w:sz="0" w:space="0" w:color="auto"/>
                <w:left w:val="none" w:sz="0" w:space="0" w:color="auto"/>
                <w:bottom w:val="none" w:sz="0" w:space="0" w:color="auto"/>
                <w:right w:val="none" w:sz="0" w:space="0" w:color="auto"/>
              </w:divBdr>
            </w:div>
            <w:div w:id="1572083640">
              <w:marLeft w:val="0"/>
              <w:marRight w:val="0"/>
              <w:marTop w:val="0"/>
              <w:marBottom w:val="0"/>
              <w:divBdr>
                <w:top w:val="none" w:sz="0" w:space="0" w:color="auto"/>
                <w:left w:val="none" w:sz="0" w:space="0" w:color="auto"/>
                <w:bottom w:val="none" w:sz="0" w:space="0" w:color="auto"/>
                <w:right w:val="none" w:sz="0" w:space="0" w:color="auto"/>
              </w:divBdr>
            </w:div>
            <w:div w:id="1592857402">
              <w:marLeft w:val="0"/>
              <w:marRight w:val="0"/>
              <w:marTop w:val="0"/>
              <w:marBottom w:val="0"/>
              <w:divBdr>
                <w:top w:val="none" w:sz="0" w:space="0" w:color="auto"/>
                <w:left w:val="none" w:sz="0" w:space="0" w:color="auto"/>
                <w:bottom w:val="none" w:sz="0" w:space="0" w:color="auto"/>
                <w:right w:val="none" w:sz="0" w:space="0" w:color="auto"/>
              </w:divBdr>
            </w:div>
            <w:div w:id="1596860061">
              <w:marLeft w:val="0"/>
              <w:marRight w:val="0"/>
              <w:marTop w:val="0"/>
              <w:marBottom w:val="0"/>
              <w:divBdr>
                <w:top w:val="none" w:sz="0" w:space="0" w:color="auto"/>
                <w:left w:val="none" w:sz="0" w:space="0" w:color="auto"/>
                <w:bottom w:val="none" w:sz="0" w:space="0" w:color="auto"/>
                <w:right w:val="none" w:sz="0" w:space="0" w:color="auto"/>
              </w:divBdr>
            </w:div>
            <w:div w:id="1604068796">
              <w:marLeft w:val="0"/>
              <w:marRight w:val="0"/>
              <w:marTop w:val="0"/>
              <w:marBottom w:val="0"/>
              <w:divBdr>
                <w:top w:val="none" w:sz="0" w:space="0" w:color="auto"/>
                <w:left w:val="none" w:sz="0" w:space="0" w:color="auto"/>
                <w:bottom w:val="none" w:sz="0" w:space="0" w:color="auto"/>
                <w:right w:val="none" w:sz="0" w:space="0" w:color="auto"/>
              </w:divBdr>
            </w:div>
            <w:div w:id="1614628330">
              <w:marLeft w:val="0"/>
              <w:marRight w:val="0"/>
              <w:marTop w:val="0"/>
              <w:marBottom w:val="0"/>
              <w:divBdr>
                <w:top w:val="none" w:sz="0" w:space="0" w:color="auto"/>
                <w:left w:val="none" w:sz="0" w:space="0" w:color="auto"/>
                <w:bottom w:val="none" w:sz="0" w:space="0" w:color="auto"/>
                <w:right w:val="none" w:sz="0" w:space="0" w:color="auto"/>
              </w:divBdr>
            </w:div>
            <w:div w:id="1620843981">
              <w:marLeft w:val="0"/>
              <w:marRight w:val="0"/>
              <w:marTop w:val="0"/>
              <w:marBottom w:val="0"/>
              <w:divBdr>
                <w:top w:val="none" w:sz="0" w:space="0" w:color="auto"/>
                <w:left w:val="none" w:sz="0" w:space="0" w:color="auto"/>
                <w:bottom w:val="none" w:sz="0" w:space="0" w:color="auto"/>
                <w:right w:val="none" w:sz="0" w:space="0" w:color="auto"/>
              </w:divBdr>
            </w:div>
            <w:div w:id="1644578603">
              <w:marLeft w:val="0"/>
              <w:marRight w:val="0"/>
              <w:marTop w:val="0"/>
              <w:marBottom w:val="0"/>
              <w:divBdr>
                <w:top w:val="none" w:sz="0" w:space="0" w:color="auto"/>
                <w:left w:val="none" w:sz="0" w:space="0" w:color="auto"/>
                <w:bottom w:val="none" w:sz="0" w:space="0" w:color="auto"/>
                <w:right w:val="none" w:sz="0" w:space="0" w:color="auto"/>
              </w:divBdr>
            </w:div>
            <w:div w:id="1727609010">
              <w:marLeft w:val="0"/>
              <w:marRight w:val="0"/>
              <w:marTop w:val="0"/>
              <w:marBottom w:val="0"/>
              <w:divBdr>
                <w:top w:val="none" w:sz="0" w:space="0" w:color="auto"/>
                <w:left w:val="none" w:sz="0" w:space="0" w:color="auto"/>
                <w:bottom w:val="none" w:sz="0" w:space="0" w:color="auto"/>
                <w:right w:val="none" w:sz="0" w:space="0" w:color="auto"/>
              </w:divBdr>
            </w:div>
            <w:div w:id="1745184115">
              <w:marLeft w:val="0"/>
              <w:marRight w:val="0"/>
              <w:marTop w:val="0"/>
              <w:marBottom w:val="0"/>
              <w:divBdr>
                <w:top w:val="none" w:sz="0" w:space="0" w:color="auto"/>
                <w:left w:val="none" w:sz="0" w:space="0" w:color="auto"/>
                <w:bottom w:val="none" w:sz="0" w:space="0" w:color="auto"/>
                <w:right w:val="none" w:sz="0" w:space="0" w:color="auto"/>
              </w:divBdr>
            </w:div>
            <w:div w:id="1766263027">
              <w:marLeft w:val="0"/>
              <w:marRight w:val="0"/>
              <w:marTop w:val="0"/>
              <w:marBottom w:val="0"/>
              <w:divBdr>
                <w:top w:val="none" w:sz="0" w:space="0" w:color="auto"/>
                <w:left w:val="none" w:sz="0" w:space="0" w:color="auto"/>
                <w:bottom w:val="none" w:sz="0" w:space="0" w:color="auto"/>
                <w:right w:val="none" w:sz="0" w:space="0" w:color="auto"/>
              </w:divBdr>
            </w:div>
            <w:div w:id="1853836028">
              <w:marLeft w:val="0"/>
              <w:marRight w:val="0"/>
              <w:marTop w:val="0"/>
              <w:marBottom w:val="0"/>
              <w:divBdr>
                <w:top w:val="none" w:sz="0" w:space="0" w:color="auto"/>
                <w:left w:val="none" w:sz="0" w:space="0" w:color="auto"/>
                <w:bottom w:val="none" w:sz="0" w:space="0" w:color="auto"/>
                <w:right w:val="none" w:sz="0" w:space="0" w:color="auto"/>
              </w:divBdr>
            </w:div>
            <w:div w:id="1904564364">
              <w:marLeft w:val="0"/>
              <w:marRight w:val="0"/>
              <w:marTop w:val="0"/>
              <w:marBottom w:val="0"/>
              <w:divBdr>
                <w:top w:val="none" w:sz="0" w:space="0" w:color="auto"/>
                <w:left w:val="none" w:sz="0" w:space="0" w:color="auto"/>
                <w:bottom w:val="none" w:sz="0" w:space="0" w:color="auto"/>
                <w:right w:val="none" w:sz="0" w:space="0" w:color="auto"/>
              </w:divBdr>
            </w:div>
            <w:div w:id="1912035371">
              <w:marLeft w:val="0"/>
              <w:marRight w:val="0"/>
              <w:marTop w:val="0"/>
              <w:marBottom w:val="0"/>
              <w:divBdr>
                <w:top w:val="none" w:sz="0" w:space="0" w:color="auto"/>
                <w:left w:val="none" w:sz="0" w:space="0" w:color="auto"/>
                <w:bottom w:val="none" w:sz="0" w:space="0" w:color="auto"/>
                <w:right w:val="none" w:sz="0" w:space="0" w:color="auto"/>
              </w:divBdr>
            </w:div>
            <w:div w:id="1957789172">
              <w:marLeft w:val="0"/>
              <w:marRight w:val="0"/>
              <w:marTop w:val="0"/>
              <w:marBottom w:val="0"/>
              <w:divBdr>
                <w:top w:val="none" w:sz="0" w:space="0" w:color="auto"/>
                <w:left w:val="none" w:sz="0" w:space="0" w:color="auto"/>
                <w:bottom w:val="none" w:sz="0" w:space="0" w:color="auto"/>
                <w:right w:val="none" w:sz="0" w:space="0" w:color="auto"/>
              </w:divBdr>
            </w:div>
            <w:div w:id="1977373562">
              <w:marLeft w:val="0"/>
              <w:marRight w:val="0"/>
              <w:marTop w:val="0"/>
              <w:marBottom w:val="0"/>
              <w:divBdr>
                <w:top w:val="none" w:sz="0" w:space="0" w:color="auto"/>
                <w:left w:val="none" w:sz="0" w:space="0" w:color="auto"/>
                <w:bottom w:val="none" w:sz="0" w:space="0" w:color="auto"/>
                <w:right w:val="none" w:sz="0" w:space="0" w:color="auto"/>
              </w:divBdr>
            </w:div>
            <w:div w:id="1990554015">
              <w:marLeft w:val="0"/>
              <w:marRight w:val="0"/>
              <w:marTop w:val="0"/>
              <w:marBottom w:val="0"/>
              <w:divBdr>
                <w:top w:val="none" w:sz="0" w:space="0" w:color="auto"/>
                <w:left w:val="none" w:sz="0" w:space="0" w:color="auto"/>
                <w:bottom w:val="none" w:sz="0" w:space="0" w:color="auto"/>
                <w:right w:val="none" w:sz="0" w:space="0" w:color="auto"/>
              </w:divBdr>
            </w:div>
            <w:div w:id="1991707355">
              <w:marLeft w:val="0"/>
              <w:marRight w:val="0"/>
              <w:marTop w:val="0"/>
              <w:marBottom w:val="0"/>
              <w:divBdr>
                <w:top w:val="none" w:sz="0" w:space="0" w:color="auto"/>
                <w:left w:val="none" w:sz="0" w:space="0" w:color="auto"/>
                <w:bottom w:val="none" w:sz="0" w:space="0" w:color="auto"/>
                <w:right w:val="none" w:sz="0" w:space="0" w:color="auto"/>
              </w:divBdr>
            </w:div>
            <w:div w:id="2060468208">
              <w:marLeft w:val="0"/>
              <w:marRight w:val="0"/>
              <w:marTop w:val="0"/>
              <w:marBottom w:val="0"/>
              <w:divBdr>
                <w:top w:val="none" w:sz="0" w:space="0" w:color="auto"/>
                <w:left w:val="none" w:sz="0" w:space="0" w:color="auto"/>
                <w:bottom w:val="none" w:sz="0" w:space="0" w:color="auto"/>
                <w:right w:val="none" w:sz="0" w:space="0" w:color="auto"/>
              </w:divBdr>
            </w:div>
            <w:div w:id="2065524850">
              <w:marLeft w:val="0"/>
              <w:marRight w:val="0"/>
              <w:marTop w:val="0"/>
              <w:marBottom w:val="0"/>
              <w:divBdr>
                <w:top w:val="none" w:sz="0" w:space="0" w:color="auto"/>
                <w:left w:val="none" w:sz="0" w:space="0" w:color="auto"/>
                <w:bottom w:val="none" w:sz="0" w:space="0" w:color="auto"/>
                <w:right w:val="none" w:sz="0" w:space="0" w:color="auto"/>
              </w:divBdr>
            </w:div>
            <w:div w:id="212785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91347">
      <w:bodyDiv w:val="1"/>
      <w:marLeft w:val="0"/>
      <w:marRight w:val="0"/>
      <w:marTop w:val="0"/>
      <w:marBottom w:val="0"/>
      <w:divBdr>
        <w:top w:val="none" w:sz="0" w:space="0" w:color="auto"/>
        <w:left w:val="none" w:sz="0" w:space="0" w:color="auto"/>
        <w:bottom w:val="none" w:sz="0" w:space="0" w:color="auto"/>
        <w:right w:val="none" w:sz="0" w:space="0" w:color="auto"/>
      </w:divBdr>
      <w:divsChild>
        <w:div w:id="142740260">
          <w:marLeft w:val="0"/>
          <w:marRight w:val="0"/>
          <w:marTop w:val="0"/>
          <w:marBottom w:val="0"/>
          <w:divBdr>
            <w:top w:val="none" w:sz="0" w:space="0" w:color="auto"/>
            <w:left w:val="none" w:sz="0" w:space="0" w:color="auto"/>
            <w:bottom w:val="none" w:sz="0" w:space="0" w:color="auto"/>
            <w:right w:val="none" w:sz="0" w:space="0" w:color="auto"/>
          </w:divBdr>
          <w:divsChild>
            <w:div w:id="435250517">
              <w:marLeft w:val="0"/>
              <w:marRight w:val="0"/>
              <w:marTop w:val="0"/>
              <w:marBottom w:val="0"/>
              <w:divBdr>
                <w:top w:val="none" w:sz="0" w:space="0" w:color="auto"/>
                <w:left w:val="none" w:sz="0" w:space="0" w:color="auto"/>
                <w:bottom w:val="none" w:sz="0" w:space="0" w:color="auto"/>
                <w:right w:val="none" w:sz="0" w:space="0" w:color="auto"/>
              </w:divBdr>
            </w:div>
          </w:divsChild>
        </w:div>
        <w:div w:id="1928536567">
          <w:marLeft w:val="0"/>
          <w:marRight w:val="0"/>
          <w:marTop w:val="0"/>
          <w:marBottom w:val="0"/>
          <w:divBdr>
            <w:top w:val="none" w:sz="0" w:space="0" w:color="auto"/>
            <w:left w:val="none" w:sz="0" w:space="0" w:color="auto"/>
            <w:bottom w:val="none" w:sz="0" w:space="0" w:color="auto"/>
            <w:right w:val="none" w:sz="0" w:space="0" w:color="auto"/>
          </w:divBdr>
          <w:divsChild>
            <w:div w:id="1399397084">
              <w:marLeft w:val="0"/>
              <w:marRight w:val="0"/>
              <w:marTop w:val="0"/>
              <w:marBottom w:val="0"/>
              <w:divBdr>
                <w:top w:val="none" w:sz="0" w:space="0" w:color="auto"/>
                <w:left w:val="none" w:sz="0" w:space="0" w:color="auto"/>
                <w:bottom w:val="none" w:sz="0" w:space="0" w:color="auto"/>
                <w:right w:val="none" w:sz="0" w:space="0" w:color="auto"/>
              </w:divBdr>
              <w:divsChild>
                <w:div w:id="555093107">
                  <w:marLeft w:val="0"/>
                  <w:marRight w:val="0"/>
                  <w:marTop w:val="0"/>
                  <w:marBottom w:val="0"/>
                  <w:divBdr>
                    <w:top w:val="none" w:sz="0" w:space="0" w:color="auto"/>
                    <w:left w:val="none" w:sz="0" w:space="0" w:color="auto"/>
                    <w:bottom w:val="none" w:sz="0" w:space="0" w:color="auto"/>
                    <w:right w:val="none" w:sz="0" w:space="0" w:color="auto"/>
                  </w:divBdr>
                  <w:divsChild>
                    <w:div w:id="829760825">
                      <w:marLeft w:val="0"/>
                      <w:marRight w:val="0"/>
                      <w:marTop w:val="0"/>
                      <w:marBottom w:val="0"/>
                      <w:divBdr>
                        <w:top w:val="none" w:sz="0" w:space="0" w:color="auto"/>
                        <w:left w:val="none" w:sz="0" w:space="0" w:color="auto"/>
                        <w:bottom w:val="none" w:sz="0" w:space="0" w:color="auto"/>
                        <w:right w:val="none" w:sz="0" w:space="0" w:color="auto"/>
                      </w:divBdr>
                      <w:divsChild>
                        <w:div w:id="138113820">
                          <w:marLeft w:val="0"/>
                          <w:marRight w:val="0"/>
                          <w:marTop w:val="0"/>
                          <w:marBottom w:val="0"/>
                          <w:divBdr>
                            <w:top w:val="none" w:sz="0" w:space="0" w:color="auto"/>
                            <w:left w:val="none" w:sz="0" w:space="0" w:color="auto"/>
                            <w:bottom w:val="none" w:sz="0" w:space="0" w:color="auto"/>
                            <w:right w:val="none" w:sz="0" w:space="0" w:color="auto"/>
                          </w:divBdr>
                        </w:div>
                        <w:div w:id="101476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4551">
                  <w:marLeft w:val="0"/>
                  <w:marRight w:val="0"/>
                  <w:marTop w:val="0"/>
                  <w:marBottom w:val="0"/>
                  <w:divBdr>
                    <w:top w:val="none" w:sz="0" w:space="0" w:color="auto"/>
                    <w:left w:val="none" w:sz="0" w:space="0" w:color="auto"/>
                    <w:bottom w:val="none" w:sz="0" w:space="0" w:color="auto"/>
                    <w:right w:val="none" w:sz="0" w:space="0" w:color="auto"/>
                  </w:divBdr>
                  <w:divsChild>
                    <w:div w:id="855198431">
                      <w:marLeft w:val="0"/>
                      <w:marRight w:val="0"/>
                      <w:marTop w:val="0"/>
                      <w:marBottom w:val="0"/>
                      <w:divBdr>
                        <w:top w:val="none" w:sz="0" w:space="0" w:color="auto"/>
                        <w:left w:val="none" w:sz="0" w:space="0" w:color="auto"/>
                        <w:bottom w:val="none" w:sz="0" w:space="0" w:color="auto"/>
                        <w:right w:val="none" w:sz="0" w:space="0" w:color="auto"/>
                      </w:divBdr>
                      <w:divsChild>
                        <w:div w:id="45914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21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12</Pages>
  <Words>5445</Words>
  <Characters>31041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All illness is psychosomatic in that we are mind/body organisms and we have physical correlates with emotion and emotional responses to physical problems</vt:lpstr>
    </vt:vector>
  </TitlesOfParts>
  <Company/>
  <LinksUpToDate>false</LinksUpToDate>
  <CharactersWithSpaces>36414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illness is psychosomatic in that we are mind/body organisms and we have physical correlates with emotion and emotional responses to physical problems</dc:title>
  <dc:creator>ann</dc:creator>
  <cp:lastModifiedBy>Ann</cp:lastModifiedBy>
  <cp:revision>21</cp:revision>
  <cp:lastPrinted>2015-08-24T13:21:00Z</cp:lastPrinted>
  <dcterms:created xsi:type="dcterms:W3CDTF">2016-01-18T16:42:00Z</dcterms:created>
  <dcterms:modified xsi:type="dcterms:W3CDTF">2016-03-03T11:40:00Z</dcterms:modified>
</cp:coreProperties>
</file>